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C2FA" w14:textId="77777777" w:rsidR="00AD22BA" w:rsidRPr="00AD22BA" w:rsidRDefault="00AD22BA" w:rsidP="00AD22BA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80A" w:rsidRPr="00AD22BA">
        <w:rPr>
          <w:b/>
        </w:rPr>
        <w:t>Załącznik Nr 2</w:t>
      </w:r>
    </w:p>
    <w:p w14:paraId="5DBCD719" w14:textId="77777777" w:rsidR="00C8280A" w:rsidRPr="00AD22BA" w:rsidRDefault="00AD22BA" w:rsidP="00AD22BA">
      <w:pPr>
        <w:jc w:val="right"/>
        <w:rPr>
          <w:b/>
        </w:rPr>
      </w:pPr>
      <w:r w:rsidRPr="00AD22BA">
        <w:rPr>
          <w:b/>
        </w:rPr>
        <w:tab/>
        <w:t>do postępowania przetargowego WSZ.DAT.221.2.11.2023</w:t>
      </w:r>
    </w:p>
    <w:p w14:paraId="3094B1AD" w14:textId="77777777" w:rsidR="00C8280A" w:rsidRDefault="00C8280A"/>
    <w:p w14:paraId="5370FA49" w14:textId="77777777" w:rsidR="00C8280A" w:rsidRDefault="00C8280A">
      <w:r>
        <w:t>Pieczątka oferenta</w:t>
      </w:r>
    </w:p>
    <w:p w14:paraId="303EA474" w14:textId="77777777" w:rsidR="00040564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14:paraId="6E37B920" w14:textId="77777777" w:rsidR="00040564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14:paraId="6AC5E94C" w14:textId="77777777" w:rsidR="00040564" w:rsidRPr="00E556CC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E556CC">
        <w:rPr>
          <w:rFonts w:ascii="Calibri" w:eastAsia="Times New Roman" w:hAnsi="Calibri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14:paraId="4593FF5F" w14:textId="77777777" w:rsidR="00040564" w:rsidRPr="00E556CC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E556CC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14:paraId="59B8B59A" w14:textId="77777777" w:rsidR="00040564" w:rsidRPr="00E556CC" w:rsidRDefault="00040564" w:rsidP="00040564">
      <w:pPr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E556CC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14:paraId="1E1BC9D6" w14:textId="77777777" w:rsidR="00040564" w:rsidRPr="00E556CC" w:rsidRDefault="00040564">
      <w:pPr>
        <w:rPr>
          <w:lang w:val="en-US"/>
        </w:rPr>
      </w:pPr>
    </w:p>
    <w:p w14:paraId="2B1AD802" w14:textId="77777777" w:rsidR="00C8280A" w:rsidRPr="00E556CC" w:rsidRDefault="00C8280A">
      <w:pPr>
        <w:rPr>
          <w:lang w:val="en-US"/>
        </w:rPr>
      </w:pPr>
    </w:p>
    <w:p w14:paraId="3FDD8038" w14:textId="77777777" w:rsidR="00040564" w:rsidRPr="002052B7" w:rsidRDefault="00040564">
      <w:pPr>
        <w:rPr>
          <w:b/>
        </w:rPr>
      </w:pPr>
      <w:r w:rsidRPr="00E556CC">
        <w:rPr>
          <w:lang w:val="en-US"/>
        </w:rPr>
        <w:tab/>
      </w:r>
      <w:r w:rsidRPr="00E556CC">
        <w:rPr>
          <w:lang w:val="en-US"/>
        </w:rPr>
        <w:tab/>
      </w:r>
      <w:r w:rsidRPr="00E556CC">
        <w:rPr>
          <w:lang w:val="en-US"/>
        </w:rPr>
        <w:tab/>
      </w:r>
      <w:r w:rsidRPr="00E556CC">
        <w:rPr>
          <w:lang w:val="en-US"/>
        </w:rPr>
        <w:tab/>
      </w:r>
      <w:r w:rsidRPr="00E556CC">
        <w:rPr>
          <w:lang w:val="en-US"/>
        </w:rPr>
        <w:tab/>
      </w:r>
      <w:r w:rsidRPr="002052B7">
        <w:rPr>
          <w:b/>
        </w:rPr>
        <w:t>FORMULARZ OFERTOWY</w:t>
      </w:r>
    </w:p>
    <w:p w14:paraId="2F8CC6BA" w14:textId="77777777" w:rsidR="00040564" w:rsidRDefault="00D42457" w:rsidP="00D42457">
      <w:pPr>
        <w:pStyle w:val="NormalnyWeb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hAnsi="Calibri"/>
        </w:rPr>
        <w:t>Dotyczy</w:t>
      </w:r>
      <w:r w:rsidR="00040564" w:rsidRPr="00C5550C">
        <w:rPr>
          <w:rFonts w:ascii="Calibri" w:eastAsia="Calibri" w:hAnsi="Calibri"/>
          <w:bCs/>
          <w:color w:val="000000"/>
          <w:lang w:eastAsia="en-US"/>
        </w:rPr>
        <w:t xml:space="preserve"> przetargu na </w:t>
      </w:r>
      <w:r w:rsidR="008229B4">
        <w:rPr>
          <w:rFonts w:ascii="Calibri" w:eastAsia="Calibri" w:hAnsi="Calibri"/>
          <w:bCs/>
          <w:color w:val="000000"/>
          <w:lang w:eastAsia="en-US"/>
        </w:rPr>
        <w:t>najem</w:t>
      </w:r>
      <w:r w:rsidR="00040564" w:rsidRPr="00C5550C">
        <w:rPr>
          <w:rFonts w:ascii="Calibri" w:eastAsia="Calibri" w:hAnsi="Calibri"/>
          <w:bCs/>
          <w:color w:val="000000"/>
          <w:lang w:eastAsia="en-US"/>
        </w:rPr>
        <w:t xml:space="preserve"> powierzchni </w:t>
      </w:r>
      <w:r w:rsidR="00040564">
        <w:rPr>
          <w:rFonts w:ascii="Calibri" w:eastAsia="Calibri" w:hAnsi="Calibri"/>
          <w:bCs/>
          <w:color w:val="000000"/>
          <w:lang w:eastAsia="en-US"/>
        </w:rPr>
        <w:t xml:space="preserve">pod automaty </w:t>
      </w:r>
      <w:r>
        <w:rPr>
          <w:rFonts w:ascii="Calibri" w:eastAsia="Calibri" w:hAnsi="Calibri"/>
          <w:bCs/>
          <w:color w:val="000000"/>
          <w:lang w:eastAsia="en-US"/>
        </w:rPr>
        <w:t>vendingowe</w:t>
      </w:r>
      <w:r w:rsidR="00040564">
        <w:rPr>
          <w:rFonts w:ascii="Calibri" w:eastAsia="Calibri" w:hAnsi="Calibri"/>
          <w:bCs/>
          <w:color w:val="000000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lang w:eastAsia="en-US"/>
        </w:rPr>
        <w:t>na terenie Wojewódzkiego Szpitala Zespolonego</w:t>
      </w:r>
      <w:r w:rsidR="00040564">
        <w:rPr>
          <w:rFonts w:ascii="Calibri" w:eastAsia="Calibri" w:hAnsi="Calibri"/>
          <w:bCs/>
          <w:color w:val="000000"/>
          <w:lang w:eastAsia="en-US"/>
        </w:rPr>
        <w:t xml:space="preserve"> im. Stanisława </w:t>
      </w:r>
      <w:r w:rsidR="00040564" w:rsidRPr="00C5550C">
        <w:rPr>
          <w:rFonts w:ascii="Calibri" w:eastAsia="Calibri" w:hAnsi="Calibri"/>
          <w:bCs/>
          <w:color w:val="000000"/>
          <w:lang w:eastAsia="en-US"/>
        </w:rPr>
        <w:t xml:space="preserve">Rybickiego w Skierniewicach </w:t>
      </w:r>
      <w:r w:rsidR="00040564">
        <w:rPr>
          <w:rFonts w:ascii="Calibri" w:eastAsia="Calibri" w:hAnsi="Calibri"/>
          <w:bCs/>
          <w:color w:val="000000"/>
          <w:lang w:eastAsia="en-US"/>
        </w:rPr>
        <w:t>składam ofertę następującej treści:</w:t>
      </w:r>
    </w:p>
    <w:p w14:paraId="46B09401" w14:textId="77777777" w:rsidR="002411FD" w:rsidRDefault="00361E4B" w:rsidP="00D42457">
      <w:pPr>
        <w:pStyle w:val="NormalnyWeb"/>
        <w:jc w:val="both"/>
        <w:rPr>
          <w:rFonts w:ascii="Calibri" w:eastAsia="Calibri" w:hAnsi="Calibri"/>
          <w:bCs/>
          <w:color w:val="000000"/>
          <w:lang w:eastAsia="en-US"/>
        </w:rPr>
      </w:pPr>
      <w:r w:rsidRPr="00361E4B">
        <w:rPr>
          <w:rFonts w:ascii="Calibri" w:eastAsia="Calibri" w:hAnsi="Calibri"/>
          <w:bCs/>
          <w:color w:val="000000"/>
          <w:lang w:eastAsia="en-US"/>
        </w:rPr>
        <w:t xml:space="preserve">Proponujemy miesięczną stawkę czynszu za </w:t>
      </w:r>
      <w:r w:rsidR="008229B4">
        <w:rPr>
          <w:rFonts w:ascii="Calibri" w:eastAsia="Calibri" w:hAnsi="Calibri"/>
          <w:bCs/>
          <w:color w:val="000000"/>
          <w:lang w:eastAsia="en-US"/>
        </w:rPr>
        <w:t>najem</w:t>
      </w:r>
      <w:r w:rsidRPr="00361E4B">
        <w:rPr>
          <w:rFonts w:ascii="Calibri" w:eastAsia="Calibri" w:hAnsi="Calibri"/>
          <w:bCs/>
          <w:color w:val="000000"/>
          <w:lang w:eastAsia="en-US"/>
        </w:rPr>
        <w:t xml:space="preserve"> automatu vendingowego do dystrybucji zimnych i gorących napojów oraz przekąsek</w:t>
      </w:r>
    </w:p>
    <w:tbl>
      <w:tblPr>
        <w:tblStyle w:val="Tabela-Siatka"/>
        <w:tblW w:w="110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1134"/>
        <w:gridCol w:w="779"/>
        <w:gridCol w:w="1376"/>
        <w:gridCol w:w="975"/>
        <w:gridCol w:w="975"/>
        <w:gridCol w:w="1320"/>
      </w:tblGrid>
      <w:tr w:rsidR="00361E4B" w14:paraId="56659350" w14:textId="77777777" w:rsidTr="00942023">
        <w:tc>
          <w:tcPr>
            <w:tcW w:w="567" w:type="dxa"/>
          </w:tcPr>
          <w:p w14:paraId="7F2ABA4F" w14:textId="77777777" w:rsidR="00361E4B" w:rsidRDefault="00361E4B" w:rsidP="00361E4B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l.p.</w:t>
            </w:r>
          </w:p>
        </w:tc>
        <w:tc>
          <w:tcPr>
            <w:tcW w:w="1418" w:type="dxa"/>
          </w:tcPr>
          <w:p w14:paraId="253A61A3" w14:textId="77777777" w:rsidR="00361E4B" w:rsidRDefault="00361E4B" w:rsidP="00361E4B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lokalizacja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422" w14:textId="77777777" w:rsidR="00361E4B" w:rsidRDefault="00361E4B" w:rsidP="00361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rodzaj automatu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55DA" w14:textId="77777777" w:rsidR="00361E4B" w:rsidRDefault="00361E4B" w:rsidP="00361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urządzeń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5C72" w14:textId="77777777" w:rsidR="00361E4B" w:rsidRDefault="00361E4B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m-cy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497F" w14:textId="77777777" w:rsidR="00361E4B" w:rsidRDefault="00361E4B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stawka czynszu  </w:t>
            </w:r>
            <w:r w:rsidR="009420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m-cza netto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5CF0" w14:textId="77777777" w:rsidR="00361E4B" w:rsidRDefault="00361E4B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 za 36 m-cy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27D3" w14:textId="77777777" w:rsidR="00361E4B" w:rsidRDefault="00361E4B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BD0" w14:textId="77777777" w:rsidR="00361E4B" w:rsidRDefault="00361E4B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wartość brutto za </w:t>
            </w:r>
            <w:r w:rsidR="009420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 m-cy</w:t>
            </w:r>
          </w:p>
        </w:tc>
      </w:tr>
      <w:tr w:rsidR="00942023" w14:paraId="60068E4E" w14:textId="77777777" w:rsidTr="00942023">
        <w:tc>
          <w:tcPr>
            <w:tcW w:w="567" w:type="dxa"/>
            <w:vMerge w:val="restart"/>
          </w:tcPr>
          <w:p w14:paraId="11D13B5B" w14:textId="77777777" w:rsidR="00942023" w:rsidRDefault="00942023" w:rsidP="00942023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</w:tcPr>
          <w:p w14:paraId="22DEDCFD" w14:textId="77777777" w:rsidR="00942023" w:rsidRDefault="00942023" w:rsidP="00942023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Budynek główny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A1F6" w14:textId="77777777" w:rsidR="00942023" w:rsidRDefault="00AD22BA" w:rsidP="009420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</w:t>
            </w:r>
            <w:r w:rsidR="00942023">
              <w:rPr>
                <w:rFonts w:ascii="Calibri" w:hAnsi="Calibri"/>
                <w:color w:val="000000"/>
              </w:rPr>
              <w:t xml:space="preserve"> do dystrybucji zimnych i gorących napojów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4239" w14:textId="77777777" w:rsidR="00942023" w:rsidRDefault="00AD22BA" w:rsidP="00942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szt.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2EBE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050B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E8D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92F8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1593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2023" w14:paraId="3B0A8A55" w14:textId="77777777" w:rsidTr="00AD22BA">
        <w:trPr>
          <w:trHeight w:val="566"/>
        </w:trPr>
        <w:tc>
          <w:tcPr>
            <w:tcW w:w="567" w:type="dxa"/>
            <w:vMerge/>
          </w:tcPr>
          <w:p w14:paraId="768E215F" w14:textId="77777777" w:rsidR="00942023" w:rsidRDefault="00942023" w:rsidP="00942023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</w:tcPr>
          <w:p w14:paraId="45A32DF3" w14:textId="77777777" w:rsidR="00942023" w:rsidRDefault="00942023" w:rsidP="00942023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A775" w14:textId="77777777" w:rsidR="00942023" w:rsidRDefault="00AD22BA" w:rsidP="009420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</w:t>
            </w:r>
            <w:r w:rsidR="00942023">
              <w:rPr>
                <w:rFonts w:ascii="Calibri" w:hAnsi="Calibri"/>
                <w:color w:val="000000"/>
              </w:rPr>
              <w:t xml:space="preserve"> do przekąsek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07BA" w14:textId="77777777" w:rsidR="00942023" w:rsidRDefault="00AD22BA" w:rsidP="00942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szt.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2457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F92B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BF1C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82DD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557E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2023" w14:paraId="474A2156" w14:textId="77777777" w:rsidTr="00D61B9C">
        <w:tc>
          <w:tcPr>
            <w:tcW w:w="567" w:type="dxa"/>
          </w:tcPr>
          <w:p w14:paraId="1E69A444" w14:textId="77777777" w:rsidR="00942023" w:rsidRDefault="00942023" w:rsidP="00942023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14:paraId="55CF7FD2" w14:textId="77777777" w:rsidR="00942023" w:rsidRDefault="00942023" w:rsidP="00942023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8132" w14:textId="77777777" w:rsidR="00942023" w:rsidRDefault="00942023" w:rsidP="00942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0FD6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792F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BDE4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80C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B47E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2BA" w14:paraId="15C3B7CB" w14:textId="77777777" w:rsidTr="006F6ABD">
        <w:tc>
          <w:tcPr>
            <w:tcW w:w="567" w:type="dxa"/>
            <w:vMerge w:val="restart"/>
          </w:tcPr>
          <w:p w14:paraId="01EDB8BD" w14:textId="77777777" w:rsidR="00AD22BA" w:rsidRDefault="00AD22BA" w:rsidP="00AD22BA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</w:tcPr>
          <w:p w14:paraId="17D4CBA2" w14:textId="77777777" w:rsidR="00AD22BA" w:rsidRDefault="00AD22BA" w:rsidP="00AD22BA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Budynek Oddziału Okulistyki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B655" w14:textId="77777777" w:rsidR="00AD22BA" w:rsidRDefault="00AD22BA" w:rsidP="00AD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 do dystrybucji zimnych i gorących napojów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B95D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szt.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080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E91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EFC4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09CB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978D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2BA" w14:paraId="1FBCCD9B" w14:textId="77777777" w:rsidTr="00AD22BA">
        <w:trPr>
          <w:trHeight w:val="450"/>
        </w:trPr>
        <w:tc>
          <w:tcPr>
            <w:tcW w:w="567" w:type="dxa"/>
            <w:vMerge/>
          </w:tcPr>
          <w:p w14:paraId="106EA9BC" w14:textId="77777777" w:rsidR="00AD22BA" w:rsidRDefault="00AD22BA" w:rsidP="00AD22BA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</w:tcPr>
          <w:p w14:paraId="0072539D" w14:textId="77777777" w:rsidR="00AD22BA" w:rsidRDefault="00AD22BA" w:rsidP="00AD22BA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57FF" w14:textId="77777777" w:rsidR="00AD22BA" w:rsidRDefault="00AD22BA" w:rsidP="00AD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 do przekąsek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0B1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szt.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715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7D9F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110F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2D30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61E1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2023" w14:paraId="3929B0C3" w14:textId="77777777" w:rsidTr="002F48C4">
        <w:tc>
          <w:tcPr>
            <w:tcW w:w="567" w:type="dxa"/>
          </w:tcPr>
          <w:p w14:paraId="2928771F" w14:textId="77777777" w:rsidR="00942023" w:rsidRDefault="00942023" w:rsidP="00942023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14:paraId="106EA280" w14:textId="77777777" w:rsidR="00942023" w:rsidRDefault="00942023" w:rsidP="00942023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D1DA" w14:textId="77777777" w:rsidR="00942023" w:rsidRDefault="00942023" w:rsidP="00942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1BB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7E3D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2B1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38B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E422" w14:textId="77777777" w:rsidR="00942023" w:rsidRDefault="00942023" w:rsidP="00942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2BA" w14:paraId="5EA0A82D" w14:textId="77777777" w:rsidTr="009E7A5D">
        <w:tc>
          <w:tcPr>
            <w:tcW w:w="567" w:type="dxa"/>
            <w:vMerge w:val="restart"/>
          </w:tcPr>
          <w:p w14:paraId="0F6EFC77" w14:textId="77777777" w:rsidR="00AD22BA" w:rsidRDefault="00AD22BA" w:rsidP="00AD22BA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</w:tcPr>
          <w:p w14:paraId="2FD8099E" w14:textId="77777777" w:rsidR="00AD22BA" w:rsidRDefault="00AD22BA" w:rsidP="00AD22BA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Budynek Zakład Rehabilitacji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C892" w14:textId="77777777" w:rsidR="00AD22BA" w:rsidRDefault="00AD22BA" w:rsidP="00AD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 do dystrybucji zimnych i gorących napojów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82C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szt.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AD20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86DB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E6C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0710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C2A2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2BA" w14:paraId="0F8B558B" w14:textId="77777777" w:rsidTr="00AD22BA">
        <w:trPr>
          <w:trHeight w:val="459"/>
        </w:trPr>
        <w:tc>
          <w:tcPr>
            <w:tcW w:w="567" w:type="dxa"/>
            <w:vMerge/>
          </w:tcPr>
          <w:p w14:paraId="5460B2B1" w14:textId="77777777" w:rsidR="00AD22BA" w:rsidRDefault="00AD22BA" w:rsidP="00AD22BA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</w:tcPr>
          <w:p w14:paraId="1CB4232B" w14:textId="77777777" w:rsidR="00AD22BA" w:rsidRDefault="00AD22BA" w:rsidP="00AD22BA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ED8E" w14:textId="77777777" w:rsidR="00AD22BA" w:rsidRDefault="00AD22BA" w:rsidP="00AD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 do przekąsek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3E9E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szt.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3206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F55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316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F959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BAAE" w14:textId="77777777" w:rsidR="00AD22BA" w:rsidRDefault="00AD22BA" w:rsidP="00AD22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2023" w14:paraId="66CC99B4" w14:textId="77777777" w:rsidTr="00C2540F">
        <w:tc>
          <w:tcPr>
            <w:tcW w:w="567" w:type="dxa"/>
          </w:tcPr>
          <w:p w14:paraId="6F5D6F0A" w14:textId="77777777" w:rsidR="00942023" w:rsidRDefault="00942023" w:rsidP="00361E4B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14:paraId="6E79BFA7" w14:textId="77777777" w:rsidR="00942023" w:rsidRDefault="00942023" w:rsidP="00361E4B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4E99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10D5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9FA3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E509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8CA5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71E1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2023" w14:paraId="56D60313" w14:textId="77777777" w:rsidTr="004050EF">
        <w:tc>
          <w:tcPr>
            <w:tcW w:w="567" w:type="dxa"/>
          </w:tcPr>
          <w:p w14:paraId="52318DD8" w14:textId="77777777" w:rsidR="00942023" w:rsidRDefault="00942023" w:rsidP="00361E4B">
            <w:pPr>
              <w:pStyle w:val="NormalnyWeb"/>
              <w:jc w:val="both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14:paraId="521B702F" w14:textId="77777777" w:rsidR="00942023" w:rsidRDefault="00942023" w:rsidP="00361E4B">
            <w:pPr>
              <w:pStyle w:val="NormalnyWeb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9751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poz.1,2,3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A28B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771B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11AA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6BD7" w14:textId="77777777" w:rsidR="00942023" w:rsidRDefault="00942023" w:rsidP="00361E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40E649" w14:textId="77777777" w:rsidR="00D42457" w:rsidRDefault="00D42457" w:rsidP="00D42457">
      <w:pPr>
        <w:pStyle w:val="NormalnyWeb"/>
        <w:jc w:val="both"/>
        <w:rPr>
          <w:rFonts w:ascii="Calibri" w:eastAsia="Calibri" w:hAnsi="Calibri"/>
          <w:b/>
          <w:bCs/>
          <w:color w:val="000000"/>
          <w:lang w:eastAsia="en-US"/>
        </w:rPr>
      </w:pPr>
    </w:p>
    <w:p w14:paraId="33CF7E6C" w14:textId="77777777" w:rsidR="00942023" w:rsidRPr="00361E4B" w:rsidRDefault="00942023" w:rsidP="00D42457">
      <w:pPr>
        <w:pStyle w:val="NormalnyWeb"/>
        <w:jc w:val="both"/>
        <w:rPr>
          <w:rFonts w:ascii="Calibri" w:eastAsia="Calibri" w:hAnsi="Calibri"/>
          <w:b/>
          <w:bCs/>
          <w:color w:val="000000"/>
          <w:lang w:eastAsia="en-US"/>
        </w:rPr>
      </w:pPr>
    </w:p>
    <w:p w14:paraId="3A31D179" w14:textId="77777777"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lastRenderedPageBreak/>
        <w:t>3. Oświadczam, że:</w:t>
      </w:r>
    </w:p>
    <w:p w14:paraId="243DD970" w14:textId="77777777" w:rsidR="00361E4B" w:rsidRPr="00361E4B" w:rsidRDefault="00361E4B" w:rsidP="00361E4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zapoznaliśmy się z projektem umowy i opisem przedmiotu</w:t>
      </w:r>
      <w:r w:rsidR="008229B4">
        <w:rPr>
          <w:rFonts w:ascii="Calibri" w:hAnsi="Calibri" w:cs="Calibri"/>
          <w:sz w:val="20"/>
          <w:szCs w:val="20"/>
        </w:rPr>
        <w:t xml:space="preserve"> na</w:t>
      </w:r>
      <w:r w:rsidR="00AA2760">
        <w:rPr>
          <w:rFonts w:ascii="Calibri" w:hAnsi="Calibri" w:cs="Calibri"/>
          <w:sz w:val="20"/>
          <w:szCs w:val="20"/>
        </w:rPr>
        <w:t>j</w:t>
      </w:r>
      <w:r w:rsidR="008229B4">
        <w:rPr>
          <w:rFonts w:ascii="Calibri" w:hAnsi="Calibri" w:cs="Calibri"/>
          <w:sz w:val="20"/>
          <w:szCs w:val="20"/>
        </w:rPr>
        <w:t>mu</w:t>
      </w:r>
      <w:r>
        <w:rPr>
          <w:rFonts w:ascii="Calibri" w:hAnsi="Calibri" w:cs="Calibri"/>
          <w:sz w:val="20"/>
          <w:szCs w:val="20"/>
        </w:rPr>
        <w:t xml:space="preserve">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 w:rsidR="003F13D6">
        <w:rPr>
          <w:rFonts w:ascii="Calibri" w:hAnsi="Calibri" w:cs="Calibri"/>
          <w:sz w:val="20"/>
          <w:szCs w:val="20"/>
        </w:rPr>
        <w:t>Organizatora</w:t>
      </w:r>
      <w:r>
        <w:rPr>
          <w:rFonts w:ascii="Calibri" w:hAnsi="Calibri" w:cs="Calibri"/>
          <w:b/>
          <w:bCs/>
          <w:sz w:val="20"/>
          <w:szCs w:val="20"/>
        </w:rPr>
        <w:t>,</w:t>
      </w:r>
    </w:p>
    <w:p w14:paraId="73CB664A" w14:textId="77777777" w:rsidR="00361E4B" w:rsidRDefault="00361E4B" w:rsidP="00361E4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1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>(wykreślić jeśli nie dotyczy).</w:t>
      </w:r>
    </w:p>
    <w:p w14:paraId="5D202575" w14:textId="77777777" w:rsidR="00361E4B" w:rsidRDefault="00361E4B" w:rsidP="003F13D6">
      <w:pPr>
        <w:spacing w:after="0" w:line="240" w:lineRule="auto"/>
        <w:ind w:left="36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 xml:space="preserve">1) </w:t>
      </w:r>
      <w:r>
        <w:rPr>
          <w:rFonts w:ascii="Calibri" w:eastAsia="Calibri" w:hAnsi="Calibri" w:cs="Calibr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(Dz.Urz.UE L119 z 04.05.2016,str. 1). </w:t>
      </w:r>
    </w:p>
    <w:p w14:paraId="3549EE05" w14:textId="77777777" w:rsidR="00505A3A" w:rsidRPr="003F13D6" w:rsidRDefault="00361E4B" w:rsidP="003F13D6">
      <w:pPr>
        <w:spacing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*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6E66B60B" w14:textId="77777777"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</w:p>
    <w:p w14:paraId="7562A493" w14:textId="77777777" w:rsidR="002411FD" w:rsidRDefault="00BB6D54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 xml:space="preserve">4. Załączniki </w:t>
      </w:r>
      <w:r w:rsidR="008229B4">
        <w:rPr>
          <w:rFonts w:ascii="Calibri" w:eastAsia="Calibri" w:hAnsi="Calibri"/>
          <w:bCs/>
          <w:color w:val="000000"/>
          <w:lang w:eastAsia="en-US"/>
        </w:rPr>
        <w:t>:</w:t>
      </w:r>
    </w:p>
    <w:p w14:paraId="6450A0D9" w14:textId="77777777" w:rsidR="008229B4" w:rsidRDefault="008229B4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1. .…………………………………………….</w:t>
      </w:r>
    </w:p>
    <w:p w14:paraId="04379202" w14:textId="77777777" w:rsidR="008229B4" w:rsidRDefault="008229B4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2. …..……………………………………..….</w:t>
      </w:r>
      <w:bookmarkStart w:id="0" w:name="_GoBack"/>
      <w:bookmarkEnd w:id="0"/>
    </w:p>
    <w:p w14:paraId="62E8FCCA" w14:textId="77777777" w:rsidR="008229B4" w:rsidRDefault="008229B4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3………………………………………….……</w:t>
      </w:r>
    </w:p>
    <w:p w14:paraId="1F36B5B7" w14:textId="77777777" w:rsidR="008229B4" w:rsidRDefault="008229B4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4………………………………………….……</w:t>
      </w:r>
    </w:p>
    <w:p w14:paraId="10E5E947" w14:textId="77777777" w:rsidR="008229B4" w:rsidRDefault="008229B4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5………………………………………….…...</w:t>
      </w:r>
    </w:p>
    <w:p w14:paraId="5F32FA52" w14:textId="77777777" w:rsidR="00505A3A" w:rsidRPr="00C5550C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</w:p>
    <w:p w14:paraId="41B9F81A" w14:textId="77777777" w:rsidR="00C8280A" w:rsidRDefault="00C8280A" w:rsidP="00505A3A">
      <w:pPr>
        <w:spacing w:after="0" w:line="240" w:lineRule="auto"/>
      </w:pPr>
    </w:p>
    <w:sectPr w:rsidR="00C8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3234F" w16cex:dateUtc="2023-09-06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A0EF9C" w16cid:durableId="28A323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6366B"/>
    <w:multiLevelType w:val="hybridMultilevel"/>
    <w:tmpl w:val="C0DA0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20D44"/>
    <w:rsid w:val="00040564"/>
    <w:rsid w:val="002052B7"/>
    <w:rsid w:val="002411FD"/>
    <w:rsid w:val="002C6955"/>
    <w:rsid w:val="00361E4B"/>
    <w:rsid w:val="003F13D6"/>
    <w:rsid w:val="00505A3A"/>
    <w:rsid w:val="00592D01"/>
    <w:rsid w:val="008229B4"/>
    <w:rsid w:val="00916AF0"/>
    <w:rsid w:val="00942023"/>
    <w:rsid w:val="00AA2760"/>
    <w:rsid w:val="00AD22BA"/>
    <w:rsid w:val="00B43911"/>
    <w:rsid w:val="00BB6D54"/>
    <w:rsid w:val="00C8280A"/>
    <w:rsid w:val="00D42457"/>
    <w:rsid w:val="00DD5101"/>
    <w:rsid w:val="00E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B615"/>
  <w15:chartTrackingRefBased/>
  <w15:docId w15:val="{C85F2D94-16A4-49AF-9F1C-5CFE333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05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B6D54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qFormat/>
    <w:rsid w:val="00361E4B"/>
    <w:pPr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oprawka">
    <w:name w:val="Revision"/>
    <w:hidden/>
    <w:uiPriority w:val="99"/>
    <w:semiHidden/>
    <w:rsid w:val="00AA27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2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7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3</cp:revision>
  <cp:lastPrinted>2023-09-11T05:56:00Z</cp:lastPrinted>
  <dcterms:created xsi:type="dcterms:W3CDTF">2023-09-07T12:13:00Z</dcterms:created>
  <dcterms:modified xsi:type="dcterms:W3CDTF">2023-09-11T05:56:00Z</dcterms:modified>
</cp:coreProperties>
</file>