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828E4" w:rsidRDefault="00EF052D" w:rsidP="00155A48">
      <w:pPr>
        <w:spacing w:after="0" w:line="240" w:lineRule="auto"/>
        <w:ind w:left="3600" w:firstLine="720"/>
        <w:jc w:val="center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 xml:space="preserve">             </w:t>
      </w:r>
      <w:r w:rsidR="007C42DB" w:rsidRPr="00F828E4">
        <w:rPr>
          <w:rFonts w:eastAsia="Times New Roman" w:cstheme="minorHAnsi"/>
          <w:lang w:eastAsia="pl-PL"/>
        </w:rPr>
        <w:t xml:space="preserve">                             </w:t>
      </w:r>
      <w:r w:rsidRPr="00F828E4">
        <w:rPr>
          <w:rFonts w:eastAsia="Times New Roman" w:cstheme="minorHAnsi"/>
          <w:lang w:eastAsia="pl-PL"/>
        </w:rPr>
        <w:t xml:space="preserve">   </w:t>
      </w:r>
      <w:r w:rsidR="000730B4" w:rsidRPr="00F828E4">
        <w:rPr>
          <w:rFonts w:eastAsia="Times New Roman" w:cstheme="minorHAnsi"/>
          <w:lang w:eastAsia="pl-PL"/>
        </w:rPr>
        <w:t xml:space="preserve">                                                         </w:t>
      </w:r>
      <w:r w:rsidRPr="00F828E4">
        <w:rPr>
          <w:rFonts w:eastAsia="Times New Roman" w:cstheme="minorHAnsi"/>
          <w:lang w:eastAsia="pl-PL"/>
        </w:rPr>
        <w:t xml:space="preserve"> </w:t>
      </w:r>
      <w:r w:rsidR="000730B4" w:rsidRPr="00F828E4">
        <w:rPr>
          <w:rFonts w:eastAsia="Times New Roman" w:cstheme="minorHAnsi"/>
          <w:lang w:eastAsia="pl-PL"/>
        </w:rPr>
        <w:t xml:space="preserve">                                      ………………</w:t>
      </w:r>
      <w:r w:rsidRPr="00F828E4">
        <w:rPr>
          <w:rFonts w:eastAsia="Times New Roman" w:cstheme="minorHAnsi"/>
          <w:lang w:eastAsia="pl-PL"/>
        </w:rPr>
        <w:t>….………………………</w:t>
      </w:r>
    </w:p>
    <w:p w:rsidR="00EF052D" w:rsidRPr="00F828E4" w:rsidRDefault="00EF052D" w:rsidP="00EF052D">
      <w:pPr>
        <w:spacing w:after="0" w:line="240" w:lineRule="auto"/>
        <w:ind w:left="5664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i/>
          <w:iCs/>
          <w:lang w:eastAsia="pl-PL"/>
        </w:rPr>
        <w:t xml:space="preserve">               </w:t>
      </w:r>
      <w:r w:rsidR="0009768A" w:rsidRPr="00F828E4">
        <w:rPr>
          <w:rFonts w:eastAsia="Times New Roman" w:cstheme="minorHAnsi"/>
          <w:i/>
          <w:iCs/>
          <w:lang w:eastAsia="pl-PL"/>
        </w:rPr>
        <w:t xml:space="preserve">     </w:t>
      </w:r>
      <w:r w:rsidR="007C42DB" w:rsidRPr="00F828E4">
        <w:rPr>
          <w:rFonts w:eastAsia="Times New Roman" w:cstheme="minorHAnsi"/>
          <w:i/>
          <w:iCs/>
          <w:lang w:eastAsia="pl-PL"/>
        </w:rPr>
        <w:t xml:space="preserve">                         </w:t>
      </w:r>
      <w:r w:rsidR="000730B4" w:rsidRPr="00F828E4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</w:t>
      </w:r>
      <w:r w:rsidR="007C42DB" w:rsidRPr="00F828E4">
        <w:rPr>
          <w:rFonts w:eastAsia="Times New Roman" w:cstheme="minorHAnsi"/>
          <w:i/>
          <w:iCs/>
          <w:lang w:eastAsia="pl-PL"/>
        </w:rPr>
        <w:t xml:space="preserve"> </w:t>
      </w:r>
      <w:r w:rsidRPr="00F828E4">
        <w:rPr>
          <w:rFonts w:eastAsia="Times New Roman" w:cstheme="minorHAnsi"/>
          <w:i/>
          <w:iCs/>
          <w:lang w:eastAsia="pl-PL"/>
        </w:rPr>
        <w:t xml:space="preserve"> (miejscowość, data) </w:t>
      </w:r>
    </w:p>
    <w:p w:rsidR="00E06B4E" w:rsidRPr="00F828E4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>Dane Wykonawcy;</w:t>
      </w:r>
    </w:p>
    <w:p w:rsidR="00E06B4E" w:rsidRPr="00F828E4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>Nazwa:………………………………………………………….</w:t>
      </w:r>
    </w:p>
    <w:p w:rsidR="00E06B4E" w:rsidRPr="00F828E4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>Adres:……………………………………………………………</w:t>
      </w:r>
    </w:p>
    <w:p w:rsidR="00E06B4E" w:rsidRPr="00F828E4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>Tel/fax:………………………………………………………….</w:t>
      </w:r>
    </w:p>
    <w:p w:rsidR="00E06B4E" w:rsidRPr="00F828E4" w:rsidRDefault="00E06B4E" w:rsidP="00A11F83">
      <w:pPr>
        <w:spacing w:after="0" w:line="240" w:lineRule="auto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lang w:eastAsia="pl-PL"/>
        </w:rPr>
        <w:t>e-mail:…………………………………………………………..</w:t>
      </w:r>
    </w:p>
    <w:p w:rsidR="00EF052D" w:rsidRPr="00F828E4" w:rsidRDefault="00EF052D" w:rsidP="00EF052D">
      <w:pPr>
        <w:spacing w:before="100" w:beforeAutospacing="1" w:after="0"/>
        <w:jc w:val="center"/>
        <w:rPr>
          <w:rFonts w:eastAsia="Times New Roman" w:cstheme="minorHAnsi"/>
          <w:lang w:eastAsia="pl-PL"/>
        </w:rPr>
      </w:pPr>
      <w:r w:rsidRPr="00F828E4">
        <w:rPr>
          <w:rFonts w:eastAsia="Times New Roman" w:cstheme="minorHAnsi"/>
          <w:b/>
          <w:bCs/>
          <w:lang w:eastAsia="pl-PL"/>
        </w:rPr>
        <w:t>OFERTA</w:t>
      </w:r>
    </w:p>
    <w:p w:rsidR="007535F3" w:rsidRPr="00155A48" w:rsidRDefault="009E45F9" w:rsidP="000730B4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155A48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155A48">
        <w:rPr>
          <w:rFonts w:ascii="Calibri" w:hAnsi="Calibri" w:cs="Calibri"/>
          <w:sz w:val="22"/>
          <w:szCs w:val="22"/>
        </w:rPr>
        <w:t xml:space="preserve">o udzielenie zamówienia publicznego </w:t>
      </w:r>
      <w:bookmarkStart w:id="0" w:name="_Hlk127881492"/>
      <w:r w:rsidR="00155A48" w:rsidRPr="00155A48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155A48" w:rsidRPr="00155A48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155A48" w:rsidRPr="00155A4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155A48" w:rsidRPr="00155A48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Start w:id="2" w:name="_Hlk64960577"/>
      <w:bookmarkEnd w:id="1"/>
      <w:r w:rsidR="00155A48" w:rsidRPr="00155A48">
        <w:rPr>
          <w:rFonts w:asciiTheme="minorHAnsi" w:hAnsiTheme="minorHAnsi" w:cstheme="minorHAnsi"/>
          <w:sz w:val="22"/>
          <w:szCs w:val="22"/>
        </w:rPr>
        <w:t>ustawy z dnia 11 września 2019 roku Prawo zamówień publicznych</w:t>
      </w:r>
      <w:bookmarkEnd w:id="2"/>
      <w:r w:rsidR="00155A48" w:rsidRPr="00155A48">
        <w:rPr>
          <w:rFonts w:asciiTheme="minorHAnsi" w:hAnsiTheme="minorHAnsi" w:cstheme="minorHAnsi"/>
          <w:sz w:val="22"/>
          <w:szCs w:val="22"/>
        </w:rPr>
        <w:t xml:space="preserve"> </w:t>
      </w:r>
      <w:r w:rsidRPr="00155A48">
        <w:rPr>
          <w:rFonts w:ascii="Calibri" w:hAnsi="Calibri" w:cs="Calibri"/>
          <w:sz w:val="22"/>
          <w:szCs w:val="22"/>
        </w:rPr>
        <w:t>na</w:t>
      </w:r>
      <w:r w:rsidRPr="00155A48">
        <w:rPr>
          <w:rFonts w:ascii="Calibri" w:hAnsi="Calibri"/>
          <w:sz w:val="22"/>
          <w:szCs w:val="22"/>
        </w:rPr>
        <w:t xml:space="preserve">:  </w:t>
      </w:r>
      <w:r w:rsidRPr="00155A48">
        <w:rPr>
          <w:rFonts w:ascii="Calibri" w:hAnsi="Calibri"/>
          <w:sz w:val="22"/>
          <w:szCs w:val="22"/>
          <w:u w:val="single"/>
        </w:rPr>
        <w:t>wykonanie usługi przeglądu, konserwacji  sprzętu przeciwpożarowego w obiektach Wojewódzkiego Szpitala Zespolonego im. Stanisława Rybickiego w Skierniewicach</w:t>
      </w:r>
      <w:r w:rsidRPr="00155A48">
        <w:rPr>
          <w:rFonts w:ascii="Calibri" w:hAnsi="Calibri"/>
          <w:sz w:val="22"/>
          <w:szCs w:val="22"/>
        </w:rPr>
        <w:t>.</w:t>
      </w:r>
    </w:p>
    <w:p w:rsidR="00EF052D" w:rsidRPr="00155A48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709"/>
        <w:gridCol w:w="709"/>
        <w:gridCol w:w="1417"/>
        <w:gridCol w:w="1560"/>
        <w:gridCol w:w="1275"/>
        <w:gridCol w:w="1418"/>
        <w:gridCol w:w="567"/>
        <w:gridCol w:w="1559"/>
      </w:tblGrid>
      <w:tr w:rsidR="00155A48" w:rsidRPr="00155A48" w:rsidTr="00155A48">
        <w:trPr>
          <w:trHeight w:val="635"/>
        </w:trPr>
        <w:tc>
          <w:tcPr>
            <w:tcW w:w="426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przeglądów w okresie trwania umowy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Data wykonania przeglądu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netto za 1 przegląd</w:t>
            </w:r>
          </w:p>
        </w:tc>
        <w:tc>
          <w:tcPr>
            <w:tcW w:w="1418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0730B4" w:rsidRPr="00155A48" w:rsidRDefault="000730B4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155A48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:rsidR="000730B4" w:rsidRPr="00155A48" w:rsidRDefault="008C2CB2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</w:t>
            </w:r>
            <w:r w:rsidR="000730B4"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rzegląd</w:t>
            </w:r>
            <w:r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i</w:t>
            </w:r>
            <w:r w:rsidR="000730B4"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konserwacj</w:t>
            </w:r>
            <w:r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a</w:t>
            </w:r>
            <w:r w:rsidR="000730B4"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 gaśnic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jc w:val="center"/>
              <w:rPr>
                <w:sz w:val="18"/>
                <w:szCs w:val="18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9</w:t>
            </w:r>
            <w:r w:rsidR="00C820A8"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8C2CB2" w:rsidRPr="00155A48" w:rsidRDefault="00C820A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3" w:type="dxa"/>
            <w:vAlign w:val="center"/>
          </w:tcPr>
          <w:p w:rsidR="008C2CB2" w:rsidRPr="00155A48" w:rsidRDefault="008C2CB2" w:rsidP="00A21CE9">
            <w:pPr>
              <w:spacing w:before="100" w:beforeAutospacing="1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Przegląd i konserwacja a</w:t>
            </w:r>
            <w:r w:rsidRPr="00155A48">
              <w:rPr>
                <w:sz w:val="18"/>
                <w:szCs w:val="18"/>
              </w:rPr>
              <w:t>gregatu proszkowego Ap25</w:t>
            </w:r>
          </w:p>
        </w:tc>
        <w:tc>
          <w:tcPr>
            <w:tcW w:w="709" w:type="dxa"/>
            <w:vAlign w:val="center"/>
          </w:tcPr>
          <w:p w:rsidR="008C2CB2" w:rsidRPr="00155A48" w:rsidRDefault="00C820A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8C2CB2" w:rsidRPr="00155A48" w:rsidRDefault="00C820A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8C2CB2" w:rsidRPr="00155A48" w:rsidRDefault="00C820A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8C2CB2" w:rsidRPr="00155A48" w:rsidRDefault="00C820A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8C2CB2" w:rsidRPr="00155A48" w:rsidRDefault="008C2CB2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C2CB2" w:rsidRPr="00155A48" w:rsidRDefault="008C2CB2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8C2CB2" w:rsidRPr="00155A48" w:rsidRDefault="008C2CB2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C2CB2" w:rsidRPr="00155A48" w:rsidRDefault="008C2CB2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0730B4" w:rsidRPr="00155A48" w:rsidRDefault="00C820A8" w:rsidP="000730B4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3" w:type="dxa"/>
            <w:vAlign w:val="center"/>
          </w:tcPr>
          <w:p w:rsidR="000730B4" w:rsidRPr="00155A48" w:rsidRDefault="000730B4" w:rsidP="000730B4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3" w:name="_Hlk97638845"/>
            <w:r w:rsidRPr="00155A48">
              <w:rPr>
                <w:rFonts w:ascii="Calibri" w:hAnsi="Calibri" w:cs="Calibri"/>
                <w:sz w:val="18"/>
                <w:szCs w:val="18"/>
              </w:rPr>
              <w:t xml:space="preserve">Przeglądu instalacji sygnalizacyjnej pożarowej i dźwiękowego systemu ostrzegania w </w:t>
            </w:r>
            <w:r w:rsidRPr="00155A48">
              <w:rPr>
                <w:rFonts w:ascii="Calibri" w:hAnsi="Calibri" w:cs="Calibri"/>
                <w:b/>
                <w:sz w:val="18"/>
                <w:szCs w:val="18"/>
              </w:rPr>
              <w:t>Pawilonie I</w:t>
            </w:r>
            <w:r w:rsidRPr="00155A48">
              <w:rPr>
                <w:rFonts w:ascii="Calibri" w:hAnsi="Calibri" w:cs="Calibri"/>
                <w:sz w:val="18"/>
                <w:szCs w:val="18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  <w:bookmarkEnd w:id="3"/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381FD8">
            <w:pPr>
              <w:jc w:val="center"/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0730B4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730B4" w:rsidRPr="00155A48" w:rsidRDefault="000730B4" w:rsidP="000730B4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0730B4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730B4" w:rsidRPr="00155A48" w:rsidRDefault="000730B4" w:rsidP="000730B4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0730B4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3" w:type="dxa"/>
            <w:vAlign w:val="center"/>
          </w:tcPr>
          <w:p w:rsidR="000730B4" w:rsidRPr="00155A48" w:rsidRDefault="000730B4" w:rsidP="000730B4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55A48">
              <w:rPr>
                <w:rFonts w:ascii="Calibri" w:hAnsi="Calibri" w:cs="Calibri"/>
                <w:sz w:val="18"/>
                <w:szCs w:val="18"/>
              </w:rPr>
              <w:t xml:space="preserve">Przegląd instalacji sygnalizacyjnej pożarowej  w </w:t>
            </w:r>
            <w:r w:rsidRPr="00155A48">
              <w:rPr>
                <w:rFonts w:ascii="Calibri" w:hAnsi="Calibri" w:cs="Calibri"/>
                <w:b/>
                <w:sz w:val="18"/>
                <w:szCs w:val="18"/>
              </w:rPr>
              <w:t>Pawilonie A</w:t>
            </w:r>
            <w:r w:rsidRPr="00155A48">
              <w:rPr>
                <w:rFonts w:ascii="Calibri" w:hAnsi="Calibri" w:cs="Calibri"/>
                <w:sz w:val="18"/>
                <w:szCs w:val="18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155A48">
              <w:rPr>
                <w:rFonts w:ascii="Calibri" w:hAnsi="Calibri" w:cs="Calibri"/>
                <w:sz w:val="18"/>
                <w:szCs w:val="18"/>
              </w:rPr>
              <w:t>Merkor</w:t>
            </w:r>
            <w:proofErr w:type="spellEnd"/>
            <w:r w:rsidRPr="00155A48">
              <w:rPr>
                <w:rFonts w:ascii="Calibri" w:hAnsi="Calibri" w:cs="Calibri"/>
                <w:sz w:val="18"/>
                <w:szCs w:val="18"/>
              </w:rPr>
              <w:t xml:space="preserve"> 1 szt.)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381FD8">
            <w:pPr>
              <w:jc w:val="center"/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0730B4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3" w:type="dxa"/>
            <w:vAlign w:val="center"/>
          </w:tcPr>
          <w:p w:rsidR="000730B4" w:rsidRPr="00155A48" w:rsidRDefault="00C820A8" w:rsidP="000730B4">
            <w:pPr>
              <w:pStyle w:val="Normalny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55A48">
              <w:rPr>
                <w:rFonts w:ascii="Calibri" w:hAnsi="Calibri" w:cs="Calibri"/>
                <w:sz w:val="18"/>
                <w:szCs w:val="18"/>
              </w:rPr>
              <w:t>B</w:t>
            </w:r>
            <w:r w:rsidR="000730B4" w:rsidRPr="00155A48">
              <w:rPr>
                <w:rFonts w:ascii="Calibri" w:hAnsi="Calibri" w:cs="Calibri"/>
                <w:sz w:val="18"/>
                <w:szCs w:val="18"/>
              </w:rPr>
              <w:t>adania wydajności hydrantów wewnętrznych  W 52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ascii="Calibri" w:hAnsi="Calibri" w:cs="Calibri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730B4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381FD8">
            <w:pPr>
              <w:jc w:val="center"/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3" w:type="dxa"/>
            <w:vAlign w:val="center"/>
          </w:tcPr>
          <w:p w:rsidR="00C820A8" w:rsidRPr="00155A48" w:rsidRDefault="00C820A8" w:rsidP="000730B4">
            <w:pPr>
              <w:pStyle w:val="Normalny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55A48">
              <w:rPr>
                <w:rFonts w:ascii="Calibri" w:hAnsi="Calibri" w:cs="Calibri"/>
                <w:sz w:val="18"/>
                <w:szCs w:val="18"/>
              </w:rPr>
              <w:t>Badania wydajności hydrantów wewnętrznych  W 25</w:t>
            </w:r>
          </w:p>
        </w:tc>
        <w:tc>
          <w:tcPr>
            <w:tcW w:w="70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7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C820A8" w:rsidRPr="00155A48" w:rsidRDefault="00C820A8" w:rsidP="00381F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3" w:type="dxa"/>
            <w:vAlign w:val="center"/>
          </w:tcPr>
          <w:p w:rsidR="00C820A8" w:rsidRPr="00155A48" w:rsidRDefault="00C820A8" w:rsidP="000730B4">
            <w:pPr>
              <w:pStyle w:val="NormalnyWeb"/>
              <w:spacing w:before="0" w:beforeAutospacing="0" w:after="0"/>
              <w:rPr>
                <w:rFonts w:ascii="Calibri" w:hAnsi="Calibri" w:cs="Calibri"/>
                <w:sz w:val="18"/>
                <w:szCs w:val="18"/>
              </w:rPr>
            </w:pPr>
            <w:r w:rsidRPr="00155A48">
              <w:rPr>
                <w:rFonts w:ascii="Calibri" w:hAnsi="Calibri" w:cs="Calibri"/>
                <w:sz w:val="18"/>
                <w:szCs w:val="18"/>
              </w:rPr>
              <w:t>Badania wydajności hydrantów zewnętrznych DN80</w:t>
            </w:r>
          </w:p>
        </w:tc>
        <w:tc>
          <w:tcPr>
            <w:tcW w:w="70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C820A8" w:rsidRPr="00155A48" w:rsidRDefault="00C820A8" w:rsidP="00381FD8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820A8" w:rsidRPr="00155A48" w:rsidRDefault="00C820A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28"/>
        </w:trPr>
        <w:tc>
          <w:tcPr>
            <w:tcW w:w="426" w:type="dxa"/>
            <w:vAlign w:val="center"/>
          </w:tcPr>
          <w:p w:rsidR="000730B4" w:rsidRPr="00155A48" w:rsidRDefault="00155A48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3" w:type="dxa"/>
            <w:vAlign w:val="center"/>
          </w:tcPr>
          <w:p w:rsidR="000730B4" w:rsidRPr="00155A48" w:rsidRDefault="000730B4" w:rsidP="000730B4">
            <w:pPr>
              <w:spacing w:before="100" w:beforeAutospacing="1"/>
              <w:rPr>
                <w:rFonts w:ascii="Calibri" w:hAnsi="Calibri" w:cs="Calibri"/>
                <w:sz w:val="18"/>
                <w:szCs w:val="18"/>
              </w:rPr>
            </w:pPr>
            <w:r w:rsidRPr="00155A48">
              <w:rPr>
                <w:rFonts w:ascii="Calibri" w:hAnsi="Calibri" w:cs="Calibri"/>
                <w:sz w:val="18"/>
                <w:szCs w:val="18"/>
              </w:rPr>
              <w:t>Próba ciśnieniowa węży hydrantowych W 52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ascii="Calibri" w:hAnsi="Calibri" w:cs="Calibri"/>
              </w:rPr>
            </w:pPr>
            <w:r w:rsidRPr="00155A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381FD8">
            <w:pPr>
              <w:jc w:val="center"/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30.06.2023</w:t>
            </w:r>
          </w:p>
        </w:tc>
        <w:tc>
          <w:tcPr>
            <w:tcW w:w="1275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730B4" w:rsidRPr="00155A48" w:rsidRDefault="000730B4" w:rsidP="000730B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155A48" w:rsidRPr="00155A48" w:rsidTr="00155A48">
        <w:trPr>
          <w:trHeight w:val="358"/>
        </w:trPr>
        <w:tc>
          <w:tcPr>
            <w:tcW w:w="426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60" w:type="dxa"/>
            <w:vAlign w:val="center"/>
          </w:tcPr>
          <w:p w:rsidR="000730B4" w:rsidRPr="00155A48" w:rsidRDefault="000730B4" w:rsidP="00381FD8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418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55A48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0730B4" w:rsidRPr="00155A48" w:rsidRDefault="000730B4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30A0" w:rsidRPr="00155A48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55A48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155A48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155A48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155A48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155A48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155A48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155A48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(12 m-</w:t>
      </w:r>
      <w:proofErr w:type="spellStart"/>
      <w:r w:rsidR="00CE4915" w:rsidRPr="00155A48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155A48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155A4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C4334" w:rsidRPr="00155A48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155A48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155A4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155A48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155A48">
        <w:rPr>
          <w:rFonts w:ascii="Calibri" w:hAnsi="Calibri" w:cs="Calibri"/>
          <w:sz w:val="20"/>
          <w:szCs w:val="20"/>
        </w:rPr>
        <w:t>.</w:t>
      </w:r>
    </w:p>
    <w:p w:rsidR="00965099" w:rsidRPr="00155A48" w:rsidRDefault="00965099" w:rsidP="0096509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Terminy wykonania przeglądów zawiera załącznik </w:t>
      </w:r>
      <w:r w:rsidR="009E45F9" w:rsidRPr="00155A48">
        <w:rPr>
          <w:rFonts w:ascii="Calibri" w:eastAsia="Times New Roman" w:hAnsi="Calibri" w:cs="Times New Roman"/>
          <w:sz w:val="20"/>
          <w:szCs w:val="20"/>
          <w:lang w:eastAsia="pl-PL"/>
        </w:rPr>
        <w:t>do formularza oferty</w:t>
      </w: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155A48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155A48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55A48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155A48">
        <w:rPr>
          <w:rFonts w:ascii="Calibri" w:hAnsi="Calibri"/>
          <w:sz w:val="20"/>
          <w:szCs w:val="20"/>
        </w:rPr>
        <w:t>ch określonych we wzorze umowy</w:t>
      </w:r>
      <w:r w:rsidRPr="00155A48">
        <w:rPr>
          <w:rFonts w:ascii="Calibri" w:hAnsi="Calibri"/>
          <w:sz w:val="20"/>
          <w:szCs w:val="20"/>
        </w:rPr>
        <w:t>, w miejscu i terminie wyznaczonym przez zamawiającego</w:t>
      </w:r>
      <w:r w:rsidRPr="00155A48">
        <w:rPr>
          <w:rFonts w:ascii="Calibri" w:hAnsi="Calibri"/>
          <w:b/>
          <w:bCs/>
          <w:sz w:val="20"/>
          <w:szCs w:val="20"/>
        </w:rPr>
        <w:t>,</w:t>
      </w:r>
    </w:p>
    <w:p w:rsidR="00E461A1" w:rsidRPr="00155A48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55A48">
        <w:rPr>
          <w:rFonts w:ascii="Calibri" w:hAnsi="Calibri"/>
          <w:sz w:val="20"/>
          <w:szCs w:val="20"/>
        </w:rPr>
        <w:t>posiadam</w:t>
      </w:r>
      <w:r w:rsidR="00243FE8" w:rsidRPr="00155A48">
        <w:rPr>
          <w:rFonts w:ascii="Calibri" w:hAnsi="Calibri"/>
          <w:sz w:val="20"/>
          <w:szCs w:val="20"/>
        </w:rPr>
        <w:t>y niezbędne uprawnienia, wiedzę</w:t>
      </w:r>
      <w:r w:rsidRPr="00155A48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155A48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155A4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155A4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155A4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A159AE" w:rsidRPr="00155A48" w:rsidRDefault="00A159AE" w:rsidP="00A159A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 w:rsidRPr="00155A48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 w:rsidRPr="00155A48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155A48"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:rsidR="00A159AE" w:rsidRPr="00155A48" w:rsidRDefault="00A159AE" w:rsidP="00A159AE">
      <w:pPr>
        <w:spacing w:after="0" w:line="240" w:lineRule="auto"/>
        <w:ind w:left="709"/>
        <w:jc w:val="both"/>
        <w:rPr>
          <w:rFonts w:ascii="Calibri" w:eastAsia="Calibri" w:hAnsi="Calibri" w:cs="Calibri"/>
          <w:i/>
          <w:sz w:val="20"/>
          <w:szCs w:val="20"/>
        </w:rPr>
      </w:pPr>
      <w:r w:rsidRPr="00155A48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155A48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55A48">
        <w:rPr>
          <w:rFonts w:ascii="Calibri" w:eastAsia="Calibri" w:hAnsi="Calibri" w:cs="Calibri"/>
          <w:i/>
          <w:sz w:val="20"/>
          <w:szCs w:val="20"/>
        </w:rPr>
        <w:t>Dz.Urz.UE</w:t>
      </w:r>
      <w:proofErr w:type="spellEnd"/>
      <w:r w:rsidRPr="00155A48">
        <w:rPr>
          <w:rFonts w:ascii="Calibri" w:eastAsia="Calibri" w:hAnsi="Calibri" w:cs="Calibri"/>
          <w:i/>
          <w:sz w:val="20"/>
          <w:szCs w:val="20"/>
        </w:rPr>
        <w:t xml:space="preserve"> L119 z 04.05.2016,str. 1). </w:t>
      </w:r>
    </w:p>
    <w:p w:rsidR="00A159AE" w:rsidRPr="00155A48" w:rsidRDefault="00A159AE" w:rsidP="00C063E4">
      <w:pPr>
        <w:spacing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55A48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 w:rsidRPr="00155A48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55A4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A159AE" w:rsidRPr="00155A48" w:rsidRDefault="00A159AE" w:rsidP="00A159A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bookmarkStart w:id="4" w:name="_Hlk112741984"/>
      <w:r w:rsidRPr="00155A48">
        <w:rPr>
          <w:rFonts w:eastAsia="Trebuchet MS" w:cs="Calibri"/>
          <w:b/>
          <w:sz w:val="20"/>
          <w:szCs w:val="20"/>
          <w:highlight w:val="yellow"/>
          <w:lang w:eastAsia="hi-IN" w:bidi="hi-IN"/>
        </w:rPr>
        <w:t>PODLEGAM /  NIE PODLEGAM</w:t>
      </w:r>
      <w:r w:rsidRPr="00155A48">
        <w:rPr>
          <w:rFonts w:eastAsia="Trebuchet MS" w:cs="Calibri"/>
          <w:sz w:val="20"/>
          <w:szCs w:val="20"/>
          <w:highlight w:val="yellow"/>
          <w:vertAlign w:val="superscript"/>
          <w:lang w:eastAsia="hi-IN" w:bidi="hi-IN"/>
        </w:rPr>
        <w:t>*</w:t>
      </w:r>
      <w:r w:rsidRPr="00155A48">
        <w:rPr>
          <w:rFonts w:eastAsia="Trebuchet MS" w:cs="Calibri"/>
          <w:sz w:val="20"/>
          <w:szCs w:val="20"/>
          <w:vertAlign w:val="superscript"/>
          <w:lang w:eastAsia="hi-IN" w:bidi="hi-IN"/>
        </w:rPr>
        <w:t xml:space="preserve"> </w:t>
      </w:r>
      <w:r w:rsidRPr="00155A48">
        <w:rPr>
          <w:rFonts w:eastAsia="Trebuchet MS" w:cs="Calibri"/>
          <w:sz w:val="20"/>
          <w:szCs w:val="20"/>
          <w:lang w:eastAsia="hi-IN" w:bidi="hi-IN"/>
        </w:rPr>
        <w:t>wykluczeniu z</w:t>
      </w:r>
      <w:r w:rsidRPr="00155A48">
        <w:rPr>
          <w:rFonts w:eastAsia="Trebuchet MS" w:cs="Calibri"/>
          <w:i/>
          <w:sz w:val="20"/>
          <w:szCs w:val="20"/>
          <w:lang w:eastAsia="hi-IN" w:bidi="hi-IN"/>
        </w:rPr>
        <w:t xml:space="preserve"> </w:t>
      </w:r>
      <w:bookmarkStart w:id="5" w:name="_Hlk101338764"/>
      <w:r w:rsidRPr="00155A48">
        <w:rPr>
          <w:rFonts w:eastAsia="Trebuchet MS" w:cs="Calibri"/>
          <w:sz w:val="20"/>
          <w:szCs w:val="20"/>
          <w:lang w:eastAsia="hi-IN" w:bidi="hi-IN"/>
        </w:rPr>
        <w:t xml:space="preserve">postępowania w </w:t>
      </w:r>
      <w:r w:rsidRPr="00155A48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</w:t>
      </w:r>
      <w:r w:rsidRPr="00155A48">
        <w:rPr>
          <w:rFonts w:eastAsia="Trebuchet MS" w:cs="Calibri"/>
          <w:sz w:val="20"/>
          <w:szCs w:val="20"/>
        </w:rPr>
        <w:t>na</w:t>
      </w:r>
      <w:r w:rsidRPr="00155A48">
        <w:rPr>
          <w:rFonts w:eastAsia="Trebuchet MS" w:cs="Calibri"/>
          <w:i/>
          <w:sz w:val="20"/>
          <w:szCs w:val="20"/>
        </w:rPr>
        <w:t xml:space="preserve"> </w:t>
      </w:r>
      <w:r w:rsidRPr="00155A48">
        <w:rPr>
          <w:rFonts w:eastAsia="Trebuchet MS" w:cs="Calibri"/>
          <w:sz w:val="20"/>
          <w:szCs w:val="20"/>
        </w:rPr>
        <w:t xml:space="preserve">podstawie </w:t>
      </w:r>
      <w:r w:rsidRPr="00155A48">
        <w:rPr>
          <w:rFonts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155A48">
        <w:rPr>
          <w:rFonts w:eastAsia="Trebuchet MS" w:cs="Calibri"/>
          <w:sz w:val="20"/>
          <w:szCs w:val="20"/>
        </w:rPr>
        <w:t xml:space="preserve"> (</w:t>
      </w:r>
      <w:r w:rsidRPr="00155A48">
        <w:rPr>
          <w:rFonts w:eastAsia="Trebuchet MS" w:cs="Calibri"/>
          <w:sz w:val="20"/>
          <w:szCs w:val="20"/>
          <w:vertAlign w:val="superscript"/>
        </w:rPr>
        <w:t>*</w:t>
      </w:r>
      <w:r w:rsidRPr="00155A48">
        <w:rPr>
          <w:rFonts w:eastAsia="Trebuchet MS" w:cs="Calibri"/>
          <w:sz w:val="20"/>
          <w:szCs w:val="20"/>
        </w:rPr>
        <w:t xml:space="preserve">niepotrzebne przekreślić).  </w:t>
      </w:r>
    </w:p>
    <w:p w:rsidR="00A159AE" w:rsidRPr="00155A48" w:rsidRDefault="00A159AE" w:rsidP="00A159A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r w:rsidRPr="00155A48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A159AE" w:rsidRPr="00155A48" w:rsidRDefault="00A159AE" w:rsidP="00A159A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155A48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A159AE" w:rsidRPr="00155A48" w:rsidRDefault="00A159AE" w:rsidP="00A159AE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155A48">
        <w:rPr>
          <w:rFonts w:ascii="Calibri" w:eastAsia="Times New Roman" w:hAnsi="Calibri" w:cs="Calibri"/>
          <w:sz w:val="20"/>
          <w:szCs w:val="20"/>
          <w:lang w:eastAsia="pl-PL"/>
        </w:rPr>
        <w:t>1. ....................................................................</w:t>
      </w:r>
      <w:bookmarkStart w:id="6" w:name="_GoBack"/>
      <w:bookmarkEnd w:id="6"/>
    </w:p>
    <w:p w:rsidR="00275ACD" w:rsidRDefault="00A159AE" w:rsidP="00C820A8">
      <w:pPr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155A48">
        <w:rPr>
          <w:rFonts w:ascii="Calibri" w:eastAsia="Times New Roman" w:hAnsi="Calibri" w:cs="Calibri"/>
          <w:sz w:val="20"/>
          <w:szCs w:val="20"/>
          <w:lang w:eastAsia="pl-PL"/>
        </w:rPr>
        <w:t>2. ...................................................................</w:t>
      </w:r>
      <w:r w:rsidR="00C820A8" w:rsidRPr="00155A48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275ACD" w:rsidRDefault="00275ACD" w:rsidP="00C820A8">
      <w:pPr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275ACD" w:rsidRDefault="00275ACD" w:rsidP="00C820A8">
      <w:pPr>
        <w:spacing w:after="0" w:line="24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159AE" w:rsidRPr="00155A48" w:rsidRDefault="00275ACD" w:rsidP="00C820A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C820A8" w:rsidRPr="00155A4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159AE" w:rsidRPr="00155A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A159AE" w:rsidRPr="00155A4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E45F9" w:rsidRPr="00155A48" w:rsidRDefault="00C820A8" w:rsidP="000730B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A4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</w:t>
      </w:r>
      <w:r w:rsidR="00A159AE" w:rsidRPr="00155A4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9E45F9" w:rsidRPr="00155A48" w:rsidSect="00155A4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032" w:bottom="709" w:left="1417" w:header="56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C9" w:rsidRDefault="003561C9" w:rsidP="00EF052D">
      <w:pPr>
        <w:spacing w:after="0" w:line="240" w:lineRule="auto"/>
      </w:pPr>
      <w:r>
        <w:separator/>
      </w:r>
    </w:p>
  </w:endnote>
  <w:endnote w:type="continuationSeparator" w:id="0">
    <w:p w:rsidR="003561C9" w:rsidRDefault="003561C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C9" w:rsidRDefault="003561C9" w:rsidP="00EF052D">
      <w:pPr>
        <w:spacing w:after="0" w:line="240" w:lineRule="auto"/>
      </w:pPr>
      <w:r>
        <w:separator/>
      </w:r>
    </w:p>
  </w:footnote>
  <w:footnote w:type="continuationSeparator" w:id="0">
    <w:p w:rsidR="003561C9" w:rsidRDefault="003561C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AC" w:rsidRPr="00D80E91" w:rsidRDefault="006737AC" w:rsidP="006737AC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>
      <w:rPr>
        <w:rFonts w:asciiTheme="minorHAnsi" w:hAnsiTheme="minorHAnsi"/>
        <w:b/>
        <w:bCs/>
        <w:sz w:val="22"/>
        <w:szCs w:val="22"/>
      </w:rPr>
      <w:t xml:space="preserve"> </w:t>
    </w:r>
  </w:p>
  <w:p w:rsidR="006737AC" w:rsidRPr="008D5886" w:rsidRDefault="006737AC" w:rsidP="006737AC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AT.SZP.261.2.48/2023</w:t>
    </w:r>
  </w:p>
  <w:p w:rsidR="006737AC" w:rsidRDefault="006737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333F02">
      <w:rPr>
        <w:rFonts w:asciiTheme="minorHAnsi" w:hAnsiTheme="minorHAnsi"/>
        <w:b/>
        <w:bCs/>
        <w:sz w:val="22"/>
        <w:szCs w:val="22"/>
      </w:rPr>
      <w:t>4</w:t>
    </w:r>
    <w:r w:rsidR="00CE4915">
      <w:rPr>
        <w:rFonts w:asciiTheme="minorHAnsi" w:hAnsiTheme="minorHAnsi"/>
        <w:b/>
        <w:bCs/>
        <w:sz w:val="22"/>
        <w:szCs w:val="22"/>
      </w:rPr>
      <w:t>8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6737AC">
      <w:rPr>
        <w:rFonts w:asciiTheme="minorHAnsi" w:hAnsiTheme="minorHAnsi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153074D4"/>
    <w:multiLevelType w:val="hybridMultilevel"/>
    <w:tmpl w:val="A24845D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6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8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D10ED"/>
    <w:multiLevelType w:val="hybridMultilevel"/>
    <w:tmpl w:val="6AA6F4C0"/>
    <w:lvl w:ilvl="0" w:tplc="AD2E6C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2F01"/>
    <w:rsid w:val="00037C16"/>
    <w:rsid w:val="000730B4"/>
    <w:rsid w:val="0009768A"/>
    <w:rsid w:val="000A4522"/>
    <w:rsid w:val="000A4F84"/>
    <w:rsid w:val="0012477B"/>
    <w:rsid w:val="00155A48"/>
    <w:rsid w:val="00155AA3"/>
    <w:rsid w:val="00243FE8"/>
    <w:rsid w:val="002474B8"/>
    <w:rsid w:val="002475D0"/>
    <w:rsid w:val="00275ACD"/>
    <w:rsid w:val="00280EFF"/>
    <w:rsid w:val="002D6564"/>
    <w:rsid w:val="00333F02"/>
    <w:rsid w:val="003561C9"/>
    <w:rsid w:val="003658CE"/>
    <w:rsid w:val="00381FD8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4F74FA"/>
    <w:rsid w:val="005075EE"/>
    <w:rsid w:val="0051439A"/>
    <w:rsid w:val="00567073"/>
    <w:rsid w:val="00585D50"/>
    <w:rsid w:val="00597F28"/>
    <w:rsid w:val="005C00F7"/>
    <w:rsid w:val="005F0323"/>
    <w:rsid w:val="005F2FB3"/>
    <w:rsid w:val="005F7A5D"/>
    <w:rsid w:val="006737AC"/>
    <w:rsid w:val="006A0D4F"/>
    <w:rsid w:val="006C400D"/>
    <w:rsid w:val="006E4833"/>
    <w:rsid w:val="007535F3"/>
    <w:rsid w:val="007B3BF3"/>
    <w:rsid w:val="007C3181"/>
    <w:rsid w:val="007C42DB"/>
    <w:rsid w:val="00841C3F"/>
    <w:rsid w:val="00852C6C"/>
    <w:rsid w:val="008B6D6E"/>
    <w:rsid w:val="008C2CB2"/>
    <w:rsid w:val="008D5886"/>
    <w:rsid w:val="00913857"/>
    <w:rsid w:val="00965099"/>
    <w:rsid w:val="00970975"/>
    <w:rsid w:val="009C6F18"/>
    <w:rsid w:val="009E3BAA"/>
    <w:rsid w:val="009E45F9"/>
    <w:rsid w:val="009F32B3"/>
    <w:rsid w:val="00A11F83"/>
    <w:rsid w:val="00A159AE"/>
    <w:rsid w:val="00A21CE9"/>
    <w:rsid w:val="00A42D8E"/>
    <w:rsid w:val="00A447BA"/>
    <w:rsid w:val="00A537D0"/>
    <w:rsid w:val="00A82BAB"/>
    <w:rsid w:val="00AD010B"/>
    <w:rsid w:val="00AD1F7B"/>
    <w:rsid w:val="00B01BC1"/>
    <w:rsid w:val="00B05A69"/>
    <w:rsid w:val="00B05F55"/>
    <w:rsid w:val="00B8718D"/>
    <w:rsid w:val="00C063E4"/>
    <w:rsid w:val="00C3551B"/>
    <w:rsid w:val="00C607C5"/>
    <w:rsid w:val="00C67221"/>
    <w:rsid w:val="00C81824"/>
    <w:rsid w:val="00C820A8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C2328"/>
    <w:rsid w:val="00ED3B1A"/>
    <w:rsid w:val="00EF052D"/>
    <w:rsid w:val="00EF2CBC"/>
    <w:rsid w:val="00F05086"/>
    <w:rsid w:val="00F303A3"/>
    <w:rsid w:val="00F828E4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A1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CB41-EDBC-480F-A4F5-730E5BC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2023-04-03T09:26:00Z</cp:lastPrinted>
  <dcterms:created xsi:type="dcterms:W3CDTF">2018-01-29T13:17:00Z</dcterms:created>
  <dcterms:modified xsi:type="dcterms:W3CDTF">2023-04-04T12:26:00Z</dcterms:modified>
</cp:coreProperties>
</file>