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FF528E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FF528E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FF528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F528E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FF528E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FF528E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C44B8F" w:rsidRPr="00FC49FC" w:rsidRDefault="003B5AB1" w:rsidP="00C44B8F">
      <w:pPr>
        <w:pStyle w:val="NormalnyWeb"/>
        <w:shd w:val="clear" w:color="auto" w:fill="FFFFFF"/>
        <w:spacing w:before="0" w:beforeAutospacing="0" w:after="0"/>
        <w:ind w:left="23"/>
        <w:jc w:val="both"/>
        <w:rPr>
          <w:b/>
          <w:sz w:val="20"/>
          <w:szCs w:val="20"/>
        </w:rPr>
      </w:pPr>
      <w:r w:rsidRPr="00FF528E">
        <w:rPr>
          <w:rFonts w:ascii="Calibri" w:eastAsia="Calibri" w:hAnsi="Calibri" w:cs="Calibri"/>
          <w:sz w:val="20"/>
          <w:szCs w:val="20"/>
        </w:rPr>
        <w:t xml:space="preserve">Nawiązując do ogłoszenia </w:t>
      </w:r>
      <w:r w:rsidRPr="00FF528E">
        <w:rPr>
          <w:rFonts w:ascii="Calibri" w:hAnsi="Calibri" w:cs="Calibri"/>
          <w:sz w:val="20"/>
          <w:szCs w:val="20"/>
        </w:rPr>
        <w:t>o udzielenie zamówienia publicznego o wartości szacunkowej nie przekraczającej kwoty                     130 000,00 zł,</w:t>
      </w:r>
      <w:r w:rsidRPr="00FF528E">
        <w:rPr>
          <w:rFonts w:ascii="Calibri" w:eastAsia="Batang" w:hAnsi="Calibri" w:cs="Calibri"/>
          <w:sz w:val="20"/>
          <w:szCs w:val="20"/>
        </w:rPr>
        <w:t xml:space="preserve"> o której mowa w art. 2 ust. 1 pkt. 1 </w:t>
      </w:r>
      <w:r w:rsidRPr="00FF528E">
        <w:rPr>
          <w:rFonts w:ascii="Calibri" w:hAnsi="Calibri" w:cs="Calibri"/>
          <w:sz w:val="20"/>
          <w:szCs w:val="20"/>
        </w:rPr>
        <w:t xml:space="preserve"> tj. </w:t>
      </w:r>
      <w:r w:rsidRPr="00FF528E">
        <w:rPr>
          <w:rFonts w:ascii="Calibri" w:hAnsi="Calibri" w:cs="Calibri"/>
          <w:sz w:val="20"/>
          <w:szCs w:val="20"/>
          <w:u w:val="single"/>
        </w:rPr>
        <w:t xml:space="preserve">bez stosowania przepisów </w:t>
      </w:r>
      <w:bookmarkStart w:id="0" w:name="_Hlk64960577"/>
      <w:r w:rsidRPr="00FF528E">
        <w:rPr>
          <w:rFonts w:ascii="Calibri" w:hAnsi="Calibri" w:cs="Calibri"/>
          <w:sz w:val="20"/>
          <w:szCs w:val="20"/>
          <w:u w:val="single"/>
        </w:rPr>
        <w:t>ustawy z dnia 11 września 2019 roku. Prawo zamówień publicznych</w:t>
      </w:r>
      <w:r w:rsidRPr="00FF528E">
        <w:rPr>
          <w:rFonts w:ascii="Calibri" w:hAnsi="Calibri" w:cs="Calibri"/>
          <w:sz w:val="20"/>
          <w:szCs w:val="20"/>
        </w:rPr>
        <w:t xml:space="preserve"> </w:t>
      </w:r>
      <w:bookmarkEnd w:id="0"/>
      <w:r w:rsidR="000B6D1F" w:rsidRPr="00FF528E">
        <w:rPr>
          <w:rFonts w:ascii="Calibri" w:hAnsi="Calibri" w:cs="Calibri"/>
          <w:sz w:val="20"/>
          <w:szCs w:val="20"/>
        </w:rPr>
        <w:t xml:space="preserve"> na </w:t>
      </w:r>
      <w:r w:rsidRPr="00FF528E">
        <w:rPr>
          <w:rFonts w:ascii="Calibri" w:hAnsi="Calibri" w:cs="Calibri"/>
          <w:sz w:val="20"/>
          <w:szCs w:val="20"/>
        </w:rPr>
        <w:t xml:space="preserve"> </w:t>
      </w:r>
      <w:r w:rsidR="00FF528E" w:rsidRPr="00FF528E">
        <w:rPr>
          <w:rFonts w:ascii="Calibri" w:hAnsi="Calibri"/>
          <w:b/>
          <w:sz w:val="20"/>
          <w:szCs w:val="20"/>
        </w:rPr>
        <w:t xml:space="preserve">zakup </w:t>
      </w:r>
      <w:r w:rsidR="00C44B8F" w:rsidRPr="00FC49FC">
        <w:rPr>
          <w:rFonts w:ascii="Calibri" w:eastAsia="Calibri" w:hAnsi="Calibri" w:cs="Calibri"/>
          <w:b/>
          <w:sz w:val="20"/>
          <w:szCs w:val="20"/>
        </w:rPr>
        <w:t>sprzętu rehabilitacyjnego dla Oddziału i Zakładu Rehabilitacji Szpitala w Skierniewicach</w:t>
      </w:r>
      <w:r w:rsidR="00C44B8F" w:rsidRPr="00FC49FC">
        <w:rPr>
          <w:rFonts w:ascii="Calibri" w:hAnsi="Calibri"/>
          <w:b/>
          <w:sz w:val="20"/>
          <w:szCs w:val="20"/>
        </w:rPr>
        <w:t xml:space="preserve">. </w:t>
      </w:r>
    </w:p>
    <w:p w:rsidR="00EF052D" w:rsidRPr="00FF528E" w:rsidRDefault="00EF052D" w:rsidP="00841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F052D" w:rsidRPr="00FF528E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p w:rsidR="00EE5060" w:rsidRPr="00FF528E" w:rsidRDefault="00EE5060" w:rsidP="00EE5060">
      <w:pPr>
        <w:pStyle w:val="Akapitzlist"/>
        <w:spacing w:before="100" w:beforeAutospacing="1" w:after="0"/>
        <w:ind w:left="502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18"/>
        <w:gridCol w:w="709"/>
        <w:gridCol w:w="850"/>
        <w:gridCol w:w="1451"/>
        <w:gridCol w:w="1559"/>
        <w:gridCol w:w="567"/>
        <w:gridCol w:w="1559"/>
      </w:tblGrid>
      <w:tr w:rsidR="00FF528E" w:rsidRPr="00FF528E" w:rsidTr="00C44B8F">
        <w:trPr>
          <w:trHeight w:val="635"/>
        </w:trPr>
        <w:tc>
          <w:tcPr>
            <w:tcW w:w="568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</w:t>
            </w:r>
            <w:r w:rsid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</w:t>
            </w:r>
            <w:r w:rsid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18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  <w:vAlign w:val="center"/>
          </w:tcPr>
          <w:p w:rsidR="003F5E27" w:rsidRPr="00FF528E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vAlign w:val="center"/>
          </w:tcPr>
          <w:p w:rsidR="003F5E27" w:rsidRPr="00FF528E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51" w:type="dxa"/>
            <w:vAlign w:val="center"/>
          </w:tcPr>
          <w:p w:rsidR="003F5E27" w:rsidRPr="00FF528E" w:rsidRDefault="003F5E27" w:rsidP="00841E31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Cena jedn.</w:t>
            </w:r>
          </w:p>
          <w:p w:rsidR="003F5E27" w:rsidRPr="00FF528E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netto</w:t>
            </w:r>
          </w:p>
          <w:p w:rsidR="003F5E27" w:rsidRPr="00FF528E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567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</w:p>
          <w:p w:rsidR="003F5E27" w:rsidRPr="00FF528E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PLN</w:t>
            </w:r>
          </w:p>
        </w:tc>
      </w:tr>
      <w:tr w:rsidR="00FF528E" w:rsidRPr="00FF528E" w:rsidTr="00C44B8F">
        <w:trPr>
          <w:trHeight w:val="328"/>
        </w:trPr>
        <w:tc>
          <w:tcPr>
            <w:tcW w:w="568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18" w:type="dxa"/>
            <w:vAlign w:val="center"/>
          </w:tcPr>
          <w:p w:rsidR="00FF528E" w:rsidRPr="00FF528E" w:rsidRDefault="00177572" w:rsidP="00951015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7572">
              <w:rPr>
                <w:rFonts w:eastAsia="Times New Roman" w:cstheme="minorHAnsi"/>
                <w:sz w:val="20"/>
                <w:szCs w:val="20"/>
                <w:lang w:eastAsia="pl-PL"/>
              </w:rPr>
              <w:t>Bieżnia treningowa - zgodnie z zał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ą</w:t>
            </w:r>
            <w:r w:rsidRPr="0017757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cznikiem  do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FO</w:t>
            </w:r>
            <w:r w:rsidRPr="00177572">
              <w:rPr>
                <w:rFonts w:eastAsia="Times New Roman" w:cstheme="minorHAnsi"/>
                <w:sz w:val="20"/>
                <w:szCs w:val="20"/>
                <w:lang w:eastAsia="pl-PL"/>
              </w:rPr>
              <w:t>- Zestawienie parametrów technicznych.</w:t>
            </w:r>
          </w:p>
        </w:tc>
        <w:tc>
          <w:tcPr>
            <w:tcW w:w="709" w:type="dxa"/>
            <w:vAlign w:val="center"/>
          </w:tcPr>
          <w:p w:rsidR="003F5E27" w:rsidRPr="00FF528E" w:rsidRDefault="00FF528E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3F5E27" w:rsidRPr="00FF528E" w:rsidRDefault="00FF528E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F528E" w:rsidRPr="00FF528E" w:rsidTr="00C44B8F">
        <w:trPr>
          <w:trHeight w:val="358"/>
        </w:trPr>
        <w:tc>
          <w:tcPr>
            <w:tcW w:w="568" w:type="dxa"/>
          </w:tcPr>
          <w:p w:rsidR="00D97784" w:rsidRPr="00FF528E" w:rsidRDefault="00D97784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18" w:type="dxa"/>
          </w:tcPr>
          <w:p w:rsidR="00D97784" w:rsidRPr="00FF528E" w:rsidRDefault="00D97784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97784" w:rsidRPr="00FF528E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97784" w:rsidRPr="00FF528E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Align w:val="bottom"/>
          </w:tcPr>
          <w:p w:rsidR="00D97784" w:rsidRPr="00FF528E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vAlign w:val="bottom"/>
          </w:tcPr>
          <w:p w:rsidR="00D97784" w:rsidRPr="00FF528E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D97784" w:rsidRPr="00FF528E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9" w:type="dxa"/>
            <w:vAlign w:val="bottom"/>
          </w:tcPr>
          <w:p w:rsidR="00D97784" w:rsidRPr="00FF528E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27431E" w:rsidRPr="00FF528E" w:rsidRDefault="0027431E" w:rsidP="0027431E">
      <w:pPr>
        <w:pStyle w:val="Akapitzlist"/>
        <w:ind w:left="502"/>
        <w:jc w:val="both"/>
        <w:rPr>
          <w:rFonts w:eastAsia="Times New Roman" w:cstheme="minorHAnsi"/>
          <w:sz w:val="20"/>
          <w:szCs w:val="20"/>
          <w:lang w:eastAsia="pl-PL"/>
        </w:rPr>
      </w:pPr>
      <w:r w:rsidRPr="00FF528E">
        <w:rPr>
          <w:rFonts w:eastAsia="Times New Roman" w:cstheme="minorHAnsi"/>
          <w:sz w:val="20"/>
          <w:szCs w:val="20"/>
          <w:lang w:eastAsia="pl-PL"/>
        </w:rPr>
        <w:t xml:space="preserve">* Wszystkie ceny mają być zaokrąglone </w:t>
      </w:r>
      <w:r w:rsidRPr="00FF528E">
        <w:rPr>
          <w:rFonts w:eastAsia="Times New Roman" w:cstheme="minorHAnsi"/>
          <w:sz w:val="20"/>
          <w:szCs w:val="20"/>
          <w:u w:val="single"/>
          <w:lang w:eastAsia="pl-PL"/>
        </w:rPr>
        <w:t>do dwóch miejsc</w:t>
      </w:r>
      <w:r w:rsidRPr="00FF528E">
        <w:rPr>
          <w:rFonts w:eastAsia="Times New Roman" w:cstheme="minorHAnsi"/>
          <w:sz w:val="20"/>
          <w:szCs w:val="20"/>
          <w:lang w:eastAsia="pl-PL"/>
        </w:rPr>
        <w:t xml:space="preserve"> po przecinku.</w:t>
      </w:r>
    </w:p>
    <w:p w:rsidR="0027431E" w:rsidRPr="00FF528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D0D99" w:rsidRPr="00FF528E" w:rsidRDefault="00EF052D" w:rsidP="007D0D9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realizacji zamówienia:  </w:t>
      </w:r>
      <w:r w:rsidR="00C44B8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FA04F0"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C46C3E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084416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D0D99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(do </w:t>
      </w:r>
      <w:r w:rsidR="00C44B8F">
        <w:rPr>
          <w:rFonts w:ascii="Calibri" w:eastAsia="Times New Roman" w:hAnsi="Calibri" w:cs="Times New Roman"/>
          <w:sz w:val="20"/>
          <w:szCs w:val="20"/>
          <w:lang w:eastAsia="pl-PL"/>
        </w:rPr>
        <w:t>30.11.</w:t>
      </w:r>
      <w:r w:rsidR="007D0D99" w:rsidRPr="00FF528E">
        <w:rPr>
          <w:rFonts w:ascii="Calibri" w:eastAsia="Times New Roman" w:hAnsi="Calibri" w:cs="Times New Roman"/>
          <w:sz w:val="20"/>
          <w:szCs w:val="20"/>
          <w:lang w:eastAsia="pl-PL"/>
        </w:rPr>
        <w:t>202</w:t>
      </w:r>
      <w:r w:rsidR="00FF528E" w:rsidRPr="00FF528E">
        <w:rPr>
          <w:rFonts w:ascii="Calibri" w:eastAsia="Times New Roman" w:hAnsi="Calibri" w:cs="Times New Roman"/>
          <w:sz w:val="20"/>
          <w:szCs w:val="20"/>
          <w:lang w:eastAsia="pl-PL"/>
        </w:rPr>
        <w:t>2</w:t>
      </w:r>
      <w:r w:rsidR="007D0D99" w:rsidRPr="00FF528E">
        <w:rPr>
          <w:rFonts w:ascii="Calibri" w:eastAsia="Times New Roman" w:hAnsi="Calibri" w:cs="Times New Roman"/>
          <w:sz w:val="20"/>
          <w:szCs w:val="20"/>
          <w:lang w:eastAsia="pl-PL"/>
        </w:rPr>
        <w:t>r.)</w:t>
      </w:r>
    </w:p>
    <w:p w:rsidR="00203E93" w:rsidRPr="00FF528E" w:rsidRDefault="00EF052D" w:rsidP="002064B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płatności: Przelewem </w:t>
      </w:r>
      <w:r w:rsidR="00B345BF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………………………(</w:t>
      </w:r>
      <w:r w:rsidR="00C44B8F">
        <w:rPr>
          <w:rFonts w:ascii="Calibri" w:eastAsia="Times New Roman" w:hAnsi="Calibri" w:cs="Times New Roman"/>
          <w:sz w:val="20"/>
          <w:szCs w:val="20"/>
          <w:lang w:eastAsia="pl-PL"/>
        </w:rPr>
        <w:t>30 dni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="00FA04F0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od daty otrzymania prawidłowo wystawionej faktury.</w:t>
      </w:r>
    </w:p>
    <w:p w:rsidR="00B66801" w:rsidRPr="00FF528E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FF528E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FF528E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FF528E">
        <w:rPr>
          <w:rFonts w:ascii="Calibri" w:hAnsi="Calibri" w:cs="Calibri"/>
          <w:sz w:val="20"/>
          <w:szCs w:val="20"/>
        </w:rPr>
        <w:t>.</w:t>
      </w:r>
    </w:p>
    <w:p w:rsidR="00EF052D" w:rsidRPr="00FF528E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FF528E" w:rsidRDefault="00E461A1" w:rsidP="00841E3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FF528E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841E31" w:rsidRPr="00FF528E">
        <w:rPr>
          <w:rFonts w:ascii="Calibri" w:hAnsi="Calibri"/>
          <w:sz w:val="20"/>
          <w:szCs w:val="20"/>
        </w:rPr>
        <w:t>ach określonych we wzorze umowy</w:t>
      </w:r>
      <w:r w:rsidRPr="00FF528E">
        <w:rPr>
          <w:rFonts w:ascii="Calibri" w:hAnsi="Calibri"/>
          <w:sz w:val="20"/>
          <w:szCs w:val="20"/>
        </w:rPr>
        <w:t xml:space="preserve">, w miejscu i terminie wyznaczonym przez </w:t>
      </w:r>
      <w:r w:rsidR="00841E31" w:rsidRPr="00FF528E">
        <w:rPr>
          <w:rFonts w:ascii="Calibri" w:hAnsi="Calibri"/>
          <w:sz w:val="20"/>
          <w:szCs w:val="20"/>
        </w:rPr>
        <w:t>Z</w:t>
      </w:r>
      <w:r w:rsidRPr="00FF528E">
        <w:rPr>
          <w:rFonts w:ascii="Calibri" w:hAnsi="Calibri"/>
          <w:sz w:val="20"/>
          <w:szCs w:val="20"/>
        </w:rPr>
        <w:t>amawiającego</w:t>
      </w:r>
      <w:r w:rsidRPr="00FF528E">
        <w:rPr>
          <w:rFonts w:ascii="Calibri" w:hAnsi="Calibri"/>
          <w:b/>
          <w:bCs/>
          <w:sz w:val="20"/>
          <w:szCs w:val="20"/>
        </w:rPr>
        <w:t>,</w:t>
      </w:r>
    </w:p>
    <w:p w:rsidR="00A82BAB" w:rsidRPr="00FF528E" w:rsidRDefault="00A82BAB" w:rsidP="00841E31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FF528E">
        <w:rPr>
          <w:rFonts w:eastAsia="Times New Roman" w:cs="Times New Roman"/>
          <w:sz w:val="20"/>
          <w:szCs w:val="20"/>
          <w:lang w:eastAsia="pl-PL"/>
        </w:rPr>
        <w:t>przedmiot zamówienia odpowiada najwyższym standardom technicznym, aktualnej wiedzy medycznej, oraz nie może ze względu na technologię i zużycie stanowić zagrożenia dla życia lub zdrowia ludzkiego.</w:t>
      </w:r>
    </w:p>
    <w:p w:rsidR="00E461A1" w:rsidRPr="00FF528E" w:rsidRDefault="00E461A1" w:rsidP="00841E3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FF528E">
        <w:rPr>
          <w:rFonts w:ascii="Calibri" w:hAnsi="Calibri"/>
          <w:sz w:val="20"/>
          <w:szCs w:val="20"/>
        </w:rPr>
        <w:t>posiadam</w:t>
      </w:r>
      <w:r w:rsidR="00841E31" w:rsidRPr="00FF528E">
        <w:rPr>
          <w:rFonts w:ascii="Calibri" w:hAnsi="Calibri"/>
          <w:sz w:val="20"/>
          <w:szCs w:val="20"/>
        </w:rPr>
        <w:t>y niezbędne uprawnienia, wiedzę</w:t>
      </w:r>
      <w:r w:rsidRPr="00FF528E">
        <w:rPr>
          <w:rFonts w:ascii="Calibri" w:hAnsi="Calibri"/>
          <w:sz w:val="20"/>
          <w:szCs w:val="20"/>
        </w:rPr>
        <w:t>, doświadczenie, potencjał ekonomiczny i techniczny oraz znajduj</w:t>
      </w:r>
      <w:r w:rsidR="0016016D">
        <w:rPr>
          <w:rFonts w:ascii="Calibri" w:hAnsi="Calibri"/>
          <w:sz w:val="20"/>
          <w:szCs w:val="20"/>
        </w:rPr>
        <w:t>e</w:t>
      </w:r>
      <w:r w:rsidRPr="00FF528E">
        <w:rPr>
          <w:rFonts w:ascii="Calibri" w:hAnsi="Calibri"/>
          <w:sz w:val="20"/>
          <w:szCs w:val="20"/>
        </w:rPr>
        <w:t>my się w sytuacji finansowej zapewniającej wykonanie zamówienia,</w:t>
      </w:r>
    </w:p>
    <w:p w:rsidR="00EF052D" w:rsidRPr="00FF528E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0955AF" w:rsidRPr="00FF528E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amawiający, </w:t>
      </w:r>
    </w:p>
    <w:p w:rsidR="00084416" w:rsidRPr="00FF528E" w:rsidRDefault="00084416" w:rsidP="00084416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FF528E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FF528E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FF528E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FF528E"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084416" w:rsidRPr="00FF528E" w:rsidRDefault="00084416" w:rsidP="00084416">
      <w:pPr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FF528E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FF528E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84416" w:rsidRPr="00FF528E" w:rsidRDefault="00084416" w:rsidP="00084416">
      <w:pPr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FF528E">
        <w:rPr>
          <w:rFonts w:ascii="Calibri" w:eastAsia="Calibri" w:hAnsi="Calibri" w:cs="Arial"/>
          <w:b/>
          <w:i/>
          <w:sz w:val="18"/>
          <w:szCs w:val="18"/>
          <w:lang w:eastAsia="pl-PL"/>
        </w:rPr>
        <w:t xml:space="preserve">* </w:t>
      </w:r>
      <w:r w:rsidRPr="00FF528E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FF528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EF052D" w:rsidRPr="00FF528E" w:rsidRDefault="00EF052D" w:rsidP="00EE506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FF528E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  <w:bookmarkStart w:id="1" w:name="_GoBack"/>
      <w:bookmarkEnd w:id="1"/>
    </w:p>
    <w:p w:rsidR="00EF052D" w:rsidRPr="00FF528E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2. ...................................................................</w:t>
      </w:r>
    </w:p>
    <w:p w:rsidR="00EF052D" w:rsidRPr="00FF528E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FF528E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FF528E">
      <w:pPr>
        <w:pStyle w:val="NormalnyWeb"/>
        <w:spacing w:before="0" w:beforeAutospacing="0" w:after="0"/>
        <w:jc w:val="both"/>
      </w:pPr>
    </w:p>
    <w:p w:rsidR="00EF052D" w:rsidRPr="00FF528E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FF528E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p w:rsidR="00EF052D" w:rsidRPr="00FF528E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FF528E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416" w:rsidRPr="00FF528E" w:rsidRDefault="00084416" w:rsidP="000135A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84416" w:rsidRPr="00FF528E" w:rsidSect="00900470">
      <w:headerReference w:type="default" r:id="rId8"/>
      <w:footerReference w:type="default" r:id="rId9"/>
      <w:footerReference w:type="firs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196" w:rsidRDefault="002E4196" w:rsidP="00EF052D">
      <w:pPr>
        <w:spacing w:after="0" w:line="240" w:lineRule="auto"/>
      </w:pPr>
      <w:r>
        <w:separator/>
      </w:r>
    </w:p>
  </w:endnote>
  <w:endnote w:type="continuationSeparator" w:id="0">
    <w:p w:rsidR="002E4196" w:rsidRDefault="002E4196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roman"/>
    <w:pitch w:val="variable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160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470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196" w:rsidRDefault="002E4196" w:rsidP="00EF052D">
      <w:pPr>
        <w:spacing w:after="0" w:line="240" w:lineRule="auto"/>
      </w:pPr>
      <w:r>
        <w:separator/>
      </w:r>
    </w:p>
  </w:footnote>
  <w:footnote w:type="continuationSeparator" w:id="0">
    <w:p w:rsidR="002E4196" w:rsidRDefault="002E4196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70" w:rsidRDefault="00900470" w:rsidP="00951015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E72920">
      <w:rPr>
        <w:b/>
        <w:sz w:val="24"/>
        <w:szCs w:val="24"/>
      </w:rPr>
      <w:t xml:space="preserve"> </w:t>
    </w:r>
    <w:r w:rsidR="00C44B8F">
      <w:rPr>
        <w:b/>
        <w:sz w:val="24"/>
        <w:szCs w:val="24"/>
      </w:rPr>
      <w:t xml:space="preserve">– część </w:t>
    </w:r>
    <w:r w:rsidR="00177572">
      <w:rPr>
        <w:b/>
        <w:sz w:val="24"/>
        <w:szCs w:val="24"/>
      </w:rPr>
      <w:t>2</w:t>
    </w:r>
  </w:p>
  <w:p w:rsidR="00900470" w:rsidRDefault="00900470" w:rsidP="00951015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</w:t>
    </w:r>
    <w:r w:rsidR="00FF528E">
      <w:rPr>
        <w:b/>
        <w:sz w:val="24"/>
        <w:szCs w:val="24"/>
      </w:rPr>
      <w:t>AT.S</w:t>
    </w:r>
    <w:r>
      <w:rPr>
        <w:b/>
        <w:sz w:val="24"/>
        <w:szCs w:val="24"/>
      </w:rPr>
      <w:t>ZP.261.2.</w:t>
    </w:r>
    <w:r w:rsidR="00C44B8F">
      <w:rPr>
        <w:b/>
        <w:sz w:val="24"/>
        <w:szCs w:val="24"/>
      </w:rPr>
      <w:t>107/2022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F63CB9"/>
    <w:multiLevelType w:val="hybridMultilevel"/>
    <w:tmpl w:val="8BC4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35A8"/>
    <w:rsid w:val="00025952"/>
    <w:rsid w:val="0003287C"/>
    <w:rsid w:val="00057022"/>
    <w:rsid w:val="00084416"/>
    <w:rsid w:val="000955AF"/>
    <w:rsid w:val="0009768A"/>
    <w:rsid w:val="000A4522"/>
    <w:rsid w:val="000A6260"/>
    <w:rsid w:val="000B6D1F"/>
    <w:rsid w:val="001204F2"/>
    <w:rsid w:val="00120FDD"/>
    <w:rsid w:val="0012477B"/>
    <w:rsid w:val="00143532"/>
    <w:rsid w:val="0016016D"/>
    <w:rsid w:val="001725E5"/>
    <w:rsid w:val="00177572"/>
    <w:rsid w:val="001D7270"/>
    <w:rsid w:val="00203E93"/>
    <w:rsid w:val="002475D0"/>
    <w:rsid w:val="0027431E"/>
    <w:rsid w:val="002852B8"/>
    <w:rsid w:val="0028752F"/>
    <w:rsid w:val="002C54C5"/>
    <w:rsid w:val="002E4196"/>
    <w:rsid w:val="00335C65"/>
    <w:rsid w:val="003B5AB1"/>
    <w:rsid w:val="003F5E27"/>
    <w:rsid w:val="00473F0F"/>
    <w:rsid w:val="004B4F38"/>
    <w:rsid w:val="004B5B3F"/>
    <w:rsid w:val="004D6420"/>
    <w:rsid w:val="005F7A5D"/>
    <w:rsid w:val="00693DC3"/>
    <w:rsid w:val="006A4EDC"/>
    <w:rsid w:val="00725645"/>
    <w:rsid w:val="007C42DB"/>
    <w:rsid w:val="007C5568"/>
    <w:rsid w:val="007D0D99"/>
    <w:rsid w:val="007F6AB2"/>
    <w:rsid w:val="00841E31"/>
    <w:rsid w:val="00852C6C"/>
    <w:rsid w:val="008748E6"/>
    <w:rsid w:val="008853D7"/>
    <w:rsid w:val="008B6D6E"/>
    <w:rsid w:val="00900470"/>
    <w:rsid w:val="00951015"/>
    <w:rsid w:val="009A1B54"/>
    <w:rsid w:val="009A4266"/>
    <w:rsid w:val="009F32B3"/>
    <w:rsid w:val="00A11F83"/>
    <w:rsid w:val="00A33F40"/>
    <w:rsid w:val="00A46F91"/>
    <w:rsid w:val="00A82BAB"/>
    <w:rsid w:val="00B345BF"/>
    <w:rsid w:val="00B66801"/>
    <w:rsid w:val="00B763BE"/>
    <w:rsid w:val="00B9198F"/>
    <w:rsid w:val="00BE4221"/>
    <w:rsid w:val="00C00A66"/>
    <w:rsid w:val="00C16B51"/>
    <w:rsid w:val="00C44B8F"/>
    <w:rsid w:val="00C46C3E"/>
    <w:rsid w:val="00CC1877"/>
    <w:rsid w:val="00CE31F8"/>
    <w:rsid w:val="00CE718B"/>
    <w:rsid w:val="00CF0677"/>
    <w:rsid w:val="00D97784"/>
    <w:rsid w:val="00DF2E90"/>
    <w:rsid w:val="00E06B4E"/>
    <w:rsid w:val="00E1339F"/>
    <w:rsid w:val="00E41160"/>
    <w:rsid w:val="00E461A1"/>
    <w:rsid w:val="00E72920"/>
    <w:rsid w:val="00EB36BE"/>
    <w:rsid w:val="00EC2328"/>
    <w:rsid w:val="00EE5060"/>
    <w:rsid w:val="00EF052D"/>
    <w:rsid w:val="00EF2C29"/>
    <w:rsid w:val="00EF2CBC"/>
    <w:rsid w:val="00F05086"/>
    <w:rsid w:val="00F74112"/>
    <w:rsid w:val="00FA04F0"/>
    <w:rsid w:val="00FE2176"/>
    <w:rsid w:val="00FE6B51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01B29"/>
  <w15:docId w15:val="{394E8856-4990-4B49-8FD0-A317ABD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1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E72920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E729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9441-5993-4641-9AC8-BF7466EC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24</cp:revision>
  <cp:lastPrinted>2021-11-08T09:08:00Z</cp:lastPrinted>
  <dcterms:created xsi:type="dcterms:W3CDTF">2018-09-20T09:58:00Z</dcterms:created>
  <dcterms:modified xsi:type="dcterms:W3CDTF">2022-07-20T08:47:00Z</dcterms:modified>
</cp:coreProperties>
</file>