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F28" w:rsidRPr="005C00F7" w:rsidRDefault="00597F28" w:rsidP="00597F28">
      <w:pPr>
        <w:pStyle w:val="NormalnyWeb"/>
        <w:spacing w:before="0" w:beforeAutospacing="0" w:after="0"/>
        <w:jc w:val="right"/>
        <w:rPr>
          <w:rFonts w:asciiTheme="minorHAnsi" w:hAnsiTheme="minorHAnsi"/>
          <w:color w:val="FF0000"/>
          <w:sz w:val="22"/>
          <w:szCs w:val="22"/>
        </w:rPr>
      </w:pPr>
    </w:p>
    <w:p w:rsidR="00EF052D" w:rsidRPr="009E45F9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</w:t>
      </w:r>
      <w:r w:rsidR="007C42DB"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                         </w:t>
      </w:r>
      <w:r w:rsidRPr="005C00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   </w:t>
      </w: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….………………………</w:t>
      </w:r>
    </w:p>
    <w:p w:rsidR="00EF052D" w:rsidRPr="009E45F9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(miejscowość, data) </w:t>
      </w:r>
    </w:p>
    <w:p w:rsidR="00EF052D" w:rsidRPr="009E45F9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Pr="009E45F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Pr="009E45F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Pr="009E45F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Pr="009E45F9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9E45F9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9E45F9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9E45F9" w:rsidRPr="00A72023" w:rsidRDefault="009E45F9" w:rsidP="009E45F9">
      <w:pPr>
        <w:pStyle w:val="NormalnyWeb"/>
        <w:shd w:val="clear" w:color="auto" w:fill="FFFFFF"/>
        <w:spacing w:before="0" w:beforeAutospacing="0" w:after="0"/>
        <w:ind w:left="23"/>
        <w:jc w:val="center"/>
        <w:rPr>
          <w:sz w:val="22"/>
          <w:szCs w:val="22"/>
        </w:rPr>
      </w:pPr>
      <w:r w:rsidRPr="00A72023">
        <w:rPr>
          <w:rFonts w:ascii="Calibri" w:eastAsia="Calibri" w:hAnsi="Calibri" w:cs="Calibri"/>
          <w:sz w:val="22"/>
          <w:szCs w:val="22"/>
        </w:rPr>
        <w:t xml:space="preserve">Nawiązując do ogłoszenia </w:t>
      </w:r>
      <w:r w:rsidRPr="00A72023">
        <w:rPr>
          <w:rFonts w:ascii="Calibri" w:hAnsi="Calibri" w:cs="Calibri"/>
          <w:sz w:val="22"/>
          <w:szCs w:val="22"/>
        </w:rPr>
        <w:t>o udzielenie zamówienia publicznego o wartości szacunkowej nie przekraczającej kwoty  130 000,00 zł,</w:t>
      </w:r>
      <w:r w:rsidRPr="00A72023">
        <w:rPr>
          <w:rFonts w:ascii="Calibri" w:eastAsia="Batang" w:hAnsi="Calibri" w:cs="Calibri"/>
          <w:sz w:val="22"/>
          <w:szCs w:val="22"/>
        </w:rPr>
        <w:t xml:space="preserve"> o której mowa w art. 2 ust. 1 pkt. 1 </w:t>
      </w:r>
      <w:r w:rsidRPr="00A72023">
        <w:rPr>
          <w:rFonts w:ascii="Calibri" w:hAnsi="Calibri" w:cs="Calibri"/>
          <w:sz w:val="22"/>
          <w:szCs w:val="22"/>
        </w:rPr>
        <w:t xml:space="preserve"> tj. bez stosowania przepisów </w:t>
      </w:r>
      <w:bookmarkStart w:id="0" w:name="_Hlk64960577"/>
      <w:r w:rsidRPr="00A72023">
        <w:rPr>
          <w:rFonts w:ascii="Calibri" w:hAnsi="Calibri" w:cs="Calibri"/>
          <w:sz w:val="22"/>
          <w:szCs w:val="22"/>
        </w:rPr>
        <w:t xml:space="preserve">ustawy z dnia 11 września 2019 roku Prawo zamówień publicznych </w:t>
      </w:r>
      <w:bookmarkEnd w:id="0"/>
      <w:r w:rsidRPr="00A72023">
        <w:rPr>
          <w:rFonts w:ascii="Calibri" w:hAnsi="Calibri" w:cs="Calibri"/>
          <w:sz w:val="22"/>
          <w:szCs w:val="22"/>
        </w:rPr>
        <w:t xml:space="preserve"> na</w:t>
      </w:r>
      <w:r w:rsidRPr="00A72023">
        <w:rPr>
          <w:rFonts w:ascii="Calibri" w:hAnsi="Calibri"/>
          <w:sz w:val="22"/>
          <w:szCs w:val="22"/>
        </w:rPr>
        <w:t xml:space="preserve">:  </w:t>
      </w:r>
      <w:r w:rsidRPr="00A72023">
        <w:rPr>
          <w:rFonts w:ascii="Calibri" w:hAnsi="Calibri"/>
          <w:sz w:val="22"/>
          <w:szCs w:val="22"/>
          <w:u w:val="single"/>
        </w:rPr>
        <w:t>wykonanie usługi przeglądu, konserwacji  sprzętu przeciwpożarowego w obiektach Wojewódzkiego Szpitala Zespolonego im. Stanisława Rybickiego w Skierniewicach oraz zakup gaśnic</w:t>
      </w:r>
      <w:r w:rsidRPr="00A72023">
        <w:rPr>
          <w:rFonts w:ascii="Calibri" w:hAnsi="Calibri"/>
          <w:sz w:val="22"/>
          <w:szCs w:val="22"/>
        </w:rPr>
        <w:t>.</w:t>
      </w:r>
    </w:p>
    <w:p w:rsidR="007535F3" w:rsidRPr="009E45F9" w:rsidRDefault="007535F3" w:rsidP="007535F3">
      <w:pPr>
        <w:pStyle w:val="NormalnyWeb"/>
        <w:spacing w:before="0" w:beforeAutospacing="0" w:after="0"/>
        <w:rPr>
          <w:rFonts w:ascii="Calibri" w:hAnsi="Calibri"/>
          <w:sz w:val="22"/>
          <w:szCs w:val="22"/>
        </w:rPr>
      </w:pPr>
      <w:bookmarkStart w:id="1" w:name="_GoBack"/>
      <w:bookmarkEnd w:id="1"/>
    </w:p>
    <w:p w:rsidR="00EF052D" w:rsidRPr="009E45F9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709"/>
        <w:gridCol w:w="709"/>
        <w:gridCol w:w="1559"/>
        <w:gridCol w:w="1134"/>
        <w:gridCol w:w="1134"/>
        <w:gridCol w:w="567"/>
        <w:gridCol w:w="1276"/>
      </w:tblGrid>
      <w:tr w:rsidR="009E45F9" w:rsidRPr="009E45F9" w:rsidTr="00A21CE9">
        <w:trPr>
          <w:trHeight w:val="635"/>
        </w:trPr>
        <w:tc>
          <w:tcPr>
            <w:tcW w:w="426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proofErr w:type="spellStart"/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2977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Nazwa asortymentu</w:t>
            </w:r>
          </w:p>
        </w:tc>
        <w:tc>
          <w:tcPr>
            <w:tcW w:w="709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Jedn. miary</w:t>
            </w:r>
          </w:p>
        </w:tc>
        <w:tc>
          <w:tcPr>
            <w:tcW w:w="709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sz w:val="18"/>
                <w:szCs w:val="18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Cena jedn.</w:t>
            </w:r>
          </w:p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 xml:space="preserve">netto </w:t>
            </w:r>
            <w:r w:rsidR="00970975"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za 1 przegląd</w:t>
            </w: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netto</w:t>
            </w:r>
          </w:p>
          <w:p w:rsidR="006E4833" w:rsidRPr="009E45F9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9E45F9" w:rsidRDefault="006E4833" w:rsidP="00A21CE9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VAT %</w:t>
            </w:r>
          </w:p>
        </w:tc>
        <w:tc>
          <w:tcPr>
            <w:tcW w:w="1276" w:type="dxa"/>
            <w:vAlign w:val="center"/>
          </w:tcPr>
          <w:p w:rsidR="006C400D" w:rsidRPr="009E45F9" w:rsidRDefault="006C400D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Wartość brutto</w:t>
            </w:r>
          </w:p>
          <w:p w:rsidR="006E4833" w:rsidRPr="009E45F9" w:rsidRDefault="006E4833" w:rsidP="00A21CE9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w okresie</w:t>
            </w:r>
          </w:p>
          <w:p w:rsidR="006C400D" w:rsidRPr="009E45F9" w:rsidRDefault="006E4833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12 m-</w:t>
            </w:r>
            <w:proofErr w:type="spellStart"/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cy</w:t>
            </w:r>
            <w:proofErr w:type="spellEnd"/>
          </w:p>
        </w:tc>
      </w:tr>
      <w:tr w:rsidR="009E45F9" w:rsidRPr="009E45F9" w:rsidTr="00A21CE9">
        <w:trPr>
          <w:trHeight w:val="290"/>
        </w:trPr>
        <w:tc>
          <w:tcPr>
            <w:tcW w:w="426" w:type="dxa"/>
            <w:vAlign w:val="center"/>
          </w:tcPr>
          <w:p w:rsidR="00A21CE9" w:rsidRPr="009E45F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65" w:type="dxa"/>
            <w:gridSpan w:val="8"/>
            <w:vAlign w:val="center"/>
          </w:tcPr>
          <w:p w:rsidR="00A21CE9" w:rsidRPr="009E45F9" w:rsidRDefault="00A21CE9" w:rsidP="00A21CE9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b/>
                <w:bCs/>
                <w:sz w:val="18"/>
                <w:szCs w:val="18"/>
                <w:lang w:eastAsia="pl-PL"/>
              </w:rPr>
              <w:t>Przeprowadzenie przeglądu, konserwacji gaśnic</w:t>
            </w:r>
          </w:p>
        </w:tc>
      </w:tr>
      <w:tr w:rsidR="009E45F9" w:rsidRPr="009E45F9" w:rsidTr="00A21CE9">
        <w:trPr>
          <w:trHeight w:val="328"/>
        </w:trPr>
        <w:tc>
          <w:tcPr>
            <w:tcW w:w="426" w:type="dxa"/>
            <w:vAlign w:val="center"/>
          </w:tcPr>
          <w:p w:rsidR="006C400D" w:rsidRPr="009E45F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6C400D" w:rsidRPr="009E45F9" w:rsidRDefault="00A21CE9" w:rsidP="00A21CE9">
            <w:pPr>
              <w:spacing w:before="100" w:beforeAutospacing="1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sz w:val="18"/>
                <w:szCs w:val="18"/>
              </w:rPr>
              <w:t xml:space="preserve">Gaśnica </w:t>
            </w:r>
          </w:p>
        </w:tc>
        <w:tc>
          <w:tcPr>
            <w:tcW w:w="709" w:type="dxa"/>
            <w:vAlign w:val="center"/>
          </w:tcPr>
          <w:p w:rsidR="006C400D" w:rsidRPr="009E45F9" w:rsidRDefault="006C400D" w:rsidP="00A21CE9">
            <w:pPr>
              <w:jc w:val="center"/>
              <w:rPr>
                <w:sz w:val="18"/>
                <w:szCs w:val="18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9E45F9" w:rsidRDefault="00CE4915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1559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A21CE9">
        <w:trPr>
          <w:trHeight w:val="328"/>
        </w:trPr>
        <w:tc>
          <w:tcPr>
            <w:tcW w:w="426" w:type="dxa"/>
            <w:vAlign w:val="center"/>
          </w:tcPr>
          <w:p w:rsidR="006C400D" w:rsidRPr="009E45F9" w:rsidRDefault="00CE4915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6C400D" w:rsidRPr="009E45F9" w:rsidRDefault="006C400D" w:rsidP="00A21CE9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18"/>
                <w:szCs w:val="18"/>
              </w:rPr>
            </w:pPr>
            <w:r w:rsidRPr="009E45F9">
              <w:rPr>
                <w:rFonts w:asciiTheme="minorHAnsi" w:hAnsiTheme="minorHAnsi"/>
                <w:sz w:val="18"/>
                <w:szCs w:val="18"/>
              </w:rPr>
              <w:t>Agregat proszkowy Ap25</w:t>
            </w:r>
          </w:p>
        </w:tc>
        <w:tc>
          <w:tcPr>
            <w:tcW w:w="709" w:type="dxa"/>
            <w:vAlign w:val="center"/>
          </w:tcPr>
          <w:p w:rsidR="006C400D" w:rsidRPr="009E45F9" w:rsidRDefault="006C400D" w:rsidP="00A21CE9">
            <w:pPr>
              <w:jc w:val="center"/>
              <w:rPr>
                <w:sz w:val="18"/>
                <w:szCs w:val="18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6C400D" w:rsidRPr="009E45F9" w:rsidRDefault="006C400D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A21CE9">
        <w:trPr>
          <w:trHeight w:val="328"/>
        </w:trPr>
        <w:tc>
          <w:tcPr>
            <w:tcW w:w="426" w:type="dxa"/>
            <w:vAlign w:val="center"/>
          </w:tcPr>
          <w:p w:rsidR="00913857" w:rsidRPr="009E45F9" w:rsidRDefault="00A21CE9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977" w:type="dxa"/>
            <w:vAlign w:val="center"/>
          </w:tcPr>
          <w:p w:rsidR="00913857" w:rsidRPr="009E45F9" w:rsidRDefault="00A21CE9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bookmarkStart w:id="2" w:name="_Hlk97638845"/>
            <w:r w:rsidRPr="009E45F9">
              <w:rPr>
                <w:sz w:val="18"/>
                <w:szCs w:val="18"/>
              </w:rPr>
              <w:t>Przeprowadzenie przegląd</w:t>
            </w:r>
            <w:r w:rsidR="002474B8" w:rsidRPr="009E45F9">
              <w:rPr>
                <w:sz w:val="18"/>
                <w:szCs w:val="18"/>
              </w:rPr>
              <w:t>u</w:t>
            </w:r>
            <w:r w:rsidRPr="009E45F9">
              <w:rPr>
                <w:sz w:val="18"/>
                <w:szCs w:val="18"/>
              </w:rPr>
              <w:t xml:space="preserve"> instalacji sygnalizacyjnej pożarowej i dźwiękowego systemu ostrzegania w </w:t>
            </w:r>
            <w:r w:rsidRPr="009E45F9">
              <w:rPr>
                <w:b/>
                <w:sz w:val="18"/>
                <w:szCs w:val="18"/>
              </w:rPr>
              <w:t>Pawilonie I</w:t>
            </w:r>
            <w:r w:rsidRPr="009E45F9">
              <w:rPr>
                <w:sz w:val="18"/>
                <w:szCs w:val="18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  <w:bookmarkEnd w:id="2"/>
          </w:p>
        </w:tc>
        <w:tc>
          <w:tcPr>
            <w:tcW w:w="709" w:type="dxa"/>
            <w:vAlign w:val="center"/>
          </w:tcPr>
          <w:p w:rsidR="00913857" w:rsidRPr="009E45F9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913857" w:rsidRPr="009E45F9" w:rsidRDefault="00913857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913857" w:rsidRPr="009E45F9" w:rsidRDefault="00A21CE9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913857" w:rsidRPr="009E45F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913857" w:rsidRPr="009E45F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913857" w:rsidRPr="009E45F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913857" w:rsidRPr="009E45F9" w:rsidRDefault="00913857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A21CE9">
        <w:trPr>
          <w:trHeight w:val="32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977" w:type="dxa"/>
            <w:vAlign w:val="center"/>
          </w:tcPr>
          <w:p w:rsidR="00597F28" w:rsidRPr="009E45F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sz w:val="18"/>
                <w:szCs w:val="18"/>
              </w:rPr>
              <w:t xml:space="preserve">Przeprowadzenie przegląd instalacji sygnalizacyjnej pożarowej  w </w:t>
            </w:r>
            <w:r w:rsidRPr="009E45F9">
              <w:rPr>
                <w:b/>
                <w:sz w:val="18"/>
                <w:szCs w:val="18"/>
              </w:rPr>
              <w:t>Pawilonie A</w:t>
            </w:r>
            <w:r w:rsidRPr="009E45F9">
              <w:rPr>
                <w:sz w:val="18"/>
                <w:szCs w:val="18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9E45F9">
              <w:rPr>
                <w:sz w:val="18"/>
                <w:szCs w:val="18"/>
              </w:rPr>
              <w:t>Merkor</w:t>
            </w:r>
            <w:proofErr w:type="spellEnd"/>
            <w:r w:rsidRPr="009E45F9">
              <w:rPr>
                <w:sz w:val="18"/>
                <w:szCs w:val="18"/>
              </w:rPr>
              <w:t xml:space="preserve"> 1 szt.)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559" w:type="dxa"/>
            <w:vAlign w:val="center"/>
          </w:tcPr>
          <w:p w:rsidR="00597F28" w:rsidRPr="009E45F9" w:rsidRDefault="00597F28" w:rsidP="002402B2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4276BF">
        <w:trPr>
          <w:trHeight w:val="32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65" w:type="dxa"/>
            <w:gridSpan w:val="8"/>
            <w:vAlign w:val="center"/>
          </w:tcPr>
          <w:p w:rsidR="00597F28" w:rsidRPr="009E45F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Przeprowadzenie badania wydajności hydrantów wewnętrznych i zewnętrznych</w:t>
            </w:r>
          </w:p>
        </w:tc>
      </w:tr>
      <w:tr w:rsidR="009E45F9" w:rsidRPr="009E45F9" w:rsidTr="00597F28">
        <w:trPr>
          <w:trHeight w:val="32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a</w:t>
            </w:r>
          </w:p>
        </w:tc>
        <w:tc>
          <w:tcPr>
            <w:tcW w:w="2977" w:type="dxa"/>
            <w:vAlign w:val="center"/>
          </w:tcPr>
          <w:p w:rsidR="00597F28" w:rsidRPr="009E45F9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9E45F9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9E45F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sz w:val="18"/>
                <w:szCs w:val="18"/>
              </w:rPr>
              <w:t>W 25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597F28">
            <w:pPr>
              <w:jc w:val="center"/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55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597F28">
        <w:trPr>
          <w:trHeight w:val="32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b</w:t>
            </w:r>
          </w:p>
        </w:tc>
        <w:tc>
          <w:tcPr>
            <w:tcW w:w="2977" w:type="dxa"/>
            <w:vAlign w:val="center"/>
          </w:tcPr>
          <w:p w:rsidR="00597F28" w:rsidRPr="009E45F9" w:rsidRDefault="00597F28" w:rsidP="00A21CE9">
            <w:pPr>
              <w:pStyle w:val="NormalnyWeb"/>
              <w:spacing w:before="0" w:beforeAutospacing="0" w:after="0"/>
              <w:rPr>
                <w:rFonts w:asciiTheme="minorHAnsi" w:hAnsiTheme="minorHAnsi"/>
                <w:sz w:val="18"/>
                <w:szCs w:val="18"/>
              </w:rPr>
            </w:pPr>
            <w:r w:rsidRPr="009E45F9">
              <w:rPr>
                <w:rFonts w:asciiTheme="minorHAnsi" w:hAnsiTheme="minorHAnsi"/>
                <w:sz w:val="18"/>
                <w:szCs w:val="18"/>
              </w:rPr>
              <w:t>Hydrant wewnętrzny</w:t>
            </w:r>
          </w:p>
          <w:p w:rsidR="00597F28" w:rsidRPr="009E45F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sz w:val="18"/>
                <w:szCs w:val="18"/>
              </w:rPr>
              <w:t>W 52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597F28">
            <w:pPr>
              <w:jc w:val="center"/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55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597F28">
        <w:trPr>
          <w:trHeight w:val="32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c</w:t>
            </w:r>
          </w:p>
        </w:tc>
        <w:tc>
          <w:tcPr>
            <w:tcW w:w="2977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rPr>
                <w:sz w:val="18"/>
                <w:szCs w:val="18"/>
              </w:rPr>
            </w:pPr>
            <w:r w:rsidRPr="009E45F9">
              <w:rPr>
                <w:sz w:val="18"/>
                <w:szCs w:val="18"/>
              </w:rPr>
              <w:t>Hydrant zewnętrzny</w:t>
            </w:r>
          </w:p>
          <w:p w:rsidR="00597F28" w:rsidRPr="009E45F9" w:rsidRDefault="00597F28" w:rsidP="00A21CE9">
            <w:pPr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sz w:val="18"/>
                <w:szCs w:val="18"/>
              </w:rPr>
              <w:t>DN 80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597F28">
            <w:pPr>
              <w:jc w:val="center"/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70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559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597F28" w:rsidRPr="009E45F9" w:rsidRDefault="00597F28" w:rsidP="00A21CE9">
            <w:pPr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  <w:tr w:rsidR="009E45F9" w:rsidRPr="009E45F9" w:rsidTr="00A21CE9">
        <w:trPr>
          <w:trHeight w:val="358"/>
        </w:trPr>
        <w:tc>
          <w:tcPr>
            <w:tcW w:w="426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134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9E45F9">
              <w:rPr>
                <w:rFonts w:eastAsia="Times New Roman" w:cs="Times New Roman"/>
                <w:sz w:val="18"/>
                <w:szCs w:val="18"/>
                <w:lang w:eastAsia="pl-PL"/>
              </w:rPr>
              <w:t>xxx</w:t>
            </w:r>
          </w:p>
        </w:tc>
        <w:tc>
          <w:tcPr>
            <w:tcW w:w="1276" w:type="dxa"/>
            <w:vAlign w:val="center"/>
          </w:tcPr>
          <w:p w:rsidR="00597F28" w:rsidRPr="009E45F9" w:rsidRDefault="00597F28" w:rsidP="00A21CE9">
            <w:pPr>
              <w:spacing w:before="100" w:beforeAutospacing="1"/>
              <w:jc w:val="center"/>
              <w:rPr>
                <w:rFonts w:eastAsia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D630A0" w:rsidRPr="009E45F9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9E45F9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9E45F9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przecinku.</w:t>
      </w:r>
    </w:p>
    <w:p w:rsidR="00B05A69" w:rsidRPr="009E45F9" w:rsidRDefault="00B05A69" w:rsidP="00CE49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718D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9E45F9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(12 m-</w:t>
      </w:r>
      <w:proofErr w:type="spellStart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cy</w:t>
      </w:r>
      <w:proofErr w:type="spellEnd"/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)</w:t>
      </w:r>
      <w:r w:rsidR="00414992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3C4334" w:rsidRPr="009E45F9" w:rsidRDefault="00EF052D" w:rsidP="003C4334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9E45F9" w:rsidRDefault="003C4334" w:rsidP="00CA1FFC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lastRenderedPageBreak/>
        <w:t>Termin związania  ofertą:  30</w:t>
      </w:r>
      <w:r w:rsidRPr="009E45F9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9E45F9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9E45F9">
        <w:rPr>
          <w:rFonts w:ascii="Calibri" w:hAnsi="Calibri" w:cs="Calibri"/>
          <w:sz w:val="20"/>
          <w:szCs w:val="20"/>
        </w:rPr>
        <w:t>.</w:t>
      </w:r>
    </w:p>
    <w:p w:rsidR="00965099" w:rsidRPr="009E45F9" w:rsidRDefault="00965099" w:rsidP="00965099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Terminy wykonania przeglądów zawiera załącznik </w:t>
      </w:r>
      <w:r w:rsidR="009E45F9" w:rsidRPr="009E45F9">
        <w:rPr>
          <w:rFonts w:ascii="Calibri" w:eastAsia="Times New Roman" w:hAnsi="Calibri" w:cs="Times New Roman"/>
          <w:sz w:val="20"/>
          <w:szCs w:val="20"/>
          <w:lang w:eastAsia="pl-PL"/>
        </w:rPr>
        <w:t>do formularza oferty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9E45F9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 w:rsidRPr="009E45F9">
        <w:rPr>
          <w:rFonts w:ascii="Calibri" w:hAnsi="Calibri"/>
          <w:sz w:val="20"/>
          <w:szCs w:val="20"/>
        </w:rPr>
        <w:t>ch określonych we wzorze umowy</w:t>
      </w:r>
      <w:r w:rsidRPr="009E45F9">
        <w:rPr>
          <w:rFonts w:ascii="Calibri" w:hAnsi="Calibri"/>
          <w:sz w:val="20"/>
          <w:szCs w:val="20"/>
        </w:rPr>
        <w:t>, w miejscu i terminie wyznaczonym przez zamawiającego</w:t>
      </w:r>
      <w:r w:rsidRPr="009E45F9">
        <w:rPr>
          <w:rFonts w:ascii="Calibri" w:hAnsi="Calibri"/>
          <w:b/>
          <w:bCs/>
          <w:sz w:val="20"/>
          <w:szCs w:val="20"/>
        </w:rPr>
        <w:t>,</w:t>
      </w:r>
    </w:p>
    <w:p w:rsidR="00E461A1" w:rsidRPr="009E45F9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9E45F9">
        <w:rPr>
          <w:rFonts w:ascii="Calibri" w:hAnsi="Calibri"/>
          <w:sz w:val="20"/>
          <w:szCs w:val="20"/>
        </w:rPr>
        <w:t>posiadam</w:t>
      </w:r>
      <w:r w:rsidR="00243FE8" w:rsidRPr="009E45F9">
        <w:rPr>
          <w:rFonts w:ascii="Calibri" w:hAnsi="Calibri"/>
          <w:sz w:val="20"/>
          <w:szCs w:val="20"/>
        </w:rPr>
        <w:t>y niezbędne uprawnienia, wiedzę</w:t>
      </w:r>
      <w:r w:rsidRPr="009E45F9">
        <w:rPr>
          <w:rFonts w:ascii="Calibri" w:hAnsi="Calibri"/>
          <w:sz w:val="20"/>
          <w:szCs w:val="20"/>
        </w:rPr>
        <w:t>, doświadczenie, potencjał ekonomiczny i techniczny oraz znajdujmy się w sytuacji finansowej zapewniającej wykonanie zamówienia,</w:t>
      </w:r>
    </w:p>
    <w:p w:rsidR="00D630A0" w:rsidRPr="009E45F9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 w:rsidRPr="009E45F9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E45F9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E45F9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E45F9" w:rsidRDefault="00D630A0" w:rsidP="00CE4915">
      <w:pPr>
        <w:spacing w:after="0"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E45F9">
        <w:rPr>
          <w:rFonts w:eastAsia="Calibri" w:cs="Arial"/>
          <w:sz w:val="20"/>
          <w:szCs w:val="20"/>
          <w:lang w:eastAsia="pl-PL"/>
        </w:rPr>
        <w:t>Oświadczam, że wypełniłem obowiązki informacyjne przewidziane w art. 13 lub art. 14 RODO</w:t>
      </w:r>
      <w:r w:rsidRPr="009E45F9">
        <w:rPr>
          <w:rFonts w:eastAsia="Calibri" w:cs="Arial"/>
          <w:sz w:val="20"/>
          <w:szCs w:val="20"/>
          <w:vertAlign w:val="superscript"/>
          <w:lang w:eastAsia="pl-PL"/>
        </w:rPr>
        <w:t>1)</w:t>
      </w:r>
      <w:r w:rsidRPr="009E45F9">
        <w:rPr>
          <w:rFonts w:eastAsia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  <w:r w:rsidRPr="009E45F9">
        <w:rPr>
          <w:rFonts w:eastAsia="Calibri" w:cs="Arial"/>
          <w:b/>
          <w:i/>
          <w:sz w:val="20"/>
          <w:szCs w:val="20"/>
          <w:lang w:eastAsia="pl-PL"/>
        </w:rPr>
        <w:t>(wykreślić jeśli nie dotyczy).</w:t>
      </w:r>
    </w:p>
    <w:p w:rsidR="00D630A0" w:rsidRPr="009E45F9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9E45F9">
        <w:rPr>
          <w:rFonts w:eastAsia="Calibri" w:cs="Arial"/>
          <w:i/>
          <w:sz w:val="18"/>
          <w:szCs w:val="18"/>
          <w:vertAlign w:val="superscript"/>
        </w:rPr>
        <w:t xml:space="preserve">1) </w:t>
      </w:r>
      <w:r w:rsidRPr="009E45F9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E45F9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9E45F9">
        <w:rPr>
          <w:rFonts w:eastAsia="Calibri" w:cs="Arial"/>
          <w:b/>
          <w:i/>
          <w:sz w:val="18"/>
          <w:szCs w:val="18"/>
          <w:lang w:eastAsia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9E45F9" w:rsidRDefault="00D630A0" w:rsidP="00CE4915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....................................................................</w:t>
      </w:r>
    </w:p>
    <w:p w:rsidR="00CE4915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</w:t>
      </w:r>
    </w:p>
    <w:p w:rsidR="00D630A0" w:rsidRPr="009E45F9" w:rsidRDefault="00D630A0" w:rsidP="00CE4915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</w:t>
      </w:r>
      <w:r w:rsidR="00CE4915"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..................................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9E45F9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9E45F9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9E45F9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E45F9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Pr="009E45F9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9E45F9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9E45F9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Pr="009E45F9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9E45F9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E45F9" w:rsidRPr="009E45F9" w:rsidRDefault="009E45F9" w:rsidP="006E4833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7221" w:rsidRPr="009E45F9" w:rsidRDefault="00C67221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8718D" w:rsidRPr="009E45F9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lang w:eastAsia="pl-PL"/>
        </w:rPr>
      </w:pPr>
      <w:r w:rsidRPr="009E45F9">
        <w:rPr>
          <w:rFonts w:eastAsia="Times New Roman" w:cs="Times New Roman"/>
          <w:b/>
          <w:lang w:eastAsia="pl-PL"/>
        </w:rPr>
        <w:t>Załącznik do formularza oferty</w:t>
      </w:r>
    </w:p>
    <w:p w:rsidR="00B8718D" w:rsidRPr="009E45F9" w:rsidRDefault="00B8718D" w:rsidP="00B8718D">
      <w:pPr>
        <w:spacing w:after="0" w:line="240" w:lineRule="auto"/>
        <w:ind w:left="5664" w:firstLine="709"/>
        <w:jc w:val="center"/>
        <w:rPr>
          <w:rFonts w:eastAsia="Times New Roman" w:cs="Times New Roman"/>
          <w:b/>
          <w:lang w:eastAsia="pl-PL"/>
        </w:rPr>
      </w:pPr>
      <w:r w:rsidRPr="009E45F9">
        <w:rPr>
          <w:rFonts w:eastAsia="Times New Roman" w:cs="Times New Roman"/>
          <w:b/>
          <w:lang w:eastAsia="pl-PL"/>
        </w:rPr>
        <w:t>WSZ.DAT.SZP.261.2.</w:t>
      </w:r>
      <w:r w:rsidR="00C67221" w:rsidRPr="009E45F9">
        <w:rPr>
          <w:rFonts w:eastAsia="Times New Roman" w:cs="Times New Roman"/>
          <w:b/>
          <w:lang w:eastAsia="pl-PL"/>
        </w:rPr>
        <w:t>4</w:t>
      </w:r>
      <w:r w:rsidR="009E45F9" w:rsidRPr="009E45F9">
        <w:rPr>
          <w:rFonts w:eastAsia="Times New Roman" w:cs="Times New Roman"/>
          <w:b/>
          <w:lang w:eastAsia="pl-PL"/>
        </w:rPr>
        <w:t>8</w:t>
      </w:r>
      <w:r w:rsidRPr="009E45F9">
        <w:rPr>
          <w:rFonts w:eastAsia="Times New Roman" w:cs="Times New Roman"/>
          <w:b/>
          <w:lang w:eastAsia="pl-PL"/>
        </w:rPr>
        <w:t>/2020</w:t>
      </w:r>
    </w:p>
    <w:p w:rsidR="00B8718D" w:rsidRPr="009E45F9" w:rsidRDefault="00B8718D" w:rsidP="00B8718D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B8718D" w:rsidRPr="009E45F9" w:rsidRDefault="00B8718D" w:rsidP="00B8718D">
      <w:pPr>
        <w:spacing w:before="100" w:beforeAutospacing="1" w:after="0"/>
        <w:ind w:firstLine="6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9E45F9">
        <w:rPr>
          <w:rFonts w:eastAsia="Times New Roman" w:cstheme="minorHAnsi"/>
          <w:b/>
          <w:bCs/>
          <w:sz w:val="24"/>
          <w:szCs w:val="24"/>
          <w:lang w:eastAsia="pl-PL"/>
        </w:rPr>
        <w:t>TERMINY WYKONANIA PRZEGLĄDÓW TECHNICZNYCH</w:t>
      </w:r>
    </w:p>
    <w:p w:rsidR="00B8718D" w:rsidRPr="009E45F9" w:rsidRDefault="00B8718D" w:rsidP="00B8718D">
      <w:pPr>
        <w:spacing w:after="0" w:line="240" w:lineRule="auto"/>
        <w:ind w:firstLine="6"/>
        <w:jc w:val="center"/>
        <w:rPr>
          <w:rFonts w:eastAsia="Times New Roman" w:cstheme="minorHAnsi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9E45F9" w:rsidRPr="009E45F9" w:rsidTr="004F1E74">
        <w:tc>
          <w:tcPr>
            <w:tcW w:w="534" w:type="dxa"/>
          </w:tcPr>
          <w:p w:rsidR="00B8718D" w:rsidRPr="009E45F9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434" w:type="dxa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 xml:space="preserve">Ilość  sztuk </w:t>
            </w:r>
          </w:p>
        </w:tc>
      </w:tr>
      <w:tr w:rsidR="009E45F9" w:rsidRPr="009E45F9" w:rsidTr="004F1E74">
        <w:tc>
          <w:tcPr>
            <w:tcW w:w="534" w:type="dxa"/>
          </w:tcPr>
          <w:p w:rsidR="00B8718D" w:rsidRPr="009E45F9" w:rsidRDefault="00B8718D" w:rsidP="004F1E74">
            <w:pPr>
              <w:spacing w:before="100" w:beforeAutospacing="1" w:after="119"/>
              <w:jc w:val="center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cstheme="minorHAnsi"/>
              </w:rPr>
              <w:t>Przeprowadzenie przeglądu, konserwacji gaśnic</w:t>
            </w:r>
          </w:p>
        </w:tc>
      </w:tr>
      <w:tr w:rsidR="009E45F9" w:rsidRPr="009E45F9" w:rsidTr="004F1E74">
        <w:tc>
          <w:tcPr>
            <w:tcW w:w="534" w:type="dxa"/>
          </w:tcPr>
          <w:p w:rsidR="00C67221" w:rsidRPr="009E45F9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9E45F9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cstheme="minorHAnsi"/>
              </w:rPr>
              <w:t>gaśnica Gs5</w:t>
            </w:r>
          </w:p>
        </w:tc>
        <w:tc>
          <w:tcPr>
            <w:tcW w:w="3086" w:type="dxa"/>
          </w:tcPr>
          <w:p w:rsidR="00C67221" w:rsidRPr="009E45F9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cstheme="minorHAnsi"/>
              </w:rPr>
              <w:t>do 30 czerwca  202</w:t>
            </w:r>
            <w:r w:rsidR="009E45F9" w:rsidRPr="009E45F9">
              <w:rPr>
                <w:rFonts w:cstheme="minorHAnsi"/>
              </w:rPr>
              <w:t>2</w:t>
            </w:r>
            <w:r w:rsidRPr="009E45F9">
              <w:rPr>
                <w:rFonts w:cstheme="minorHAnsi"/>
              </w:rPr>
              <w:t xml:space="preserve"> roku</w:t>
            </w:r>
          </w:p>
        </w:tc>
        <w:tc>
          <w:tcPr>
            <w:tcW w:w="1701" w:type="dxa"/>
          </w:tcPr>
          <w:p w:rsidR="00C67221" w:rsidRPr="009E45F9" w:rsidRDefault="009E45F9" w:rsidP="00C67221">
            <w:pPr>
              <w:spacing w:before="100" w:beforeAutospacing="1"/>
              <w:jc w:val="center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cstheme="minorHAnsi"/>
              </w:rPr>
              <w:t>77</w:t>
            </w:r>
            <w:r w:rsidR="00C67221" w:rsidRPr="009E45F9">
              <w:rPr>
                <w:rFonts w:cstheme="minorHAnsi"/>
              </w:rPr>
              <w:t xml:space="preserve"> szt.</w:t>
            </w:r>
          </w:p>
        </w:tc>
      </w:tr>
      <w:tr w:rsidR="009E45F9" w:rsidRPr="009E45F9" w:rsidTr="004F1E74">
        <w:tc>
          <w:tcPr>
            <w:tcW w:w="534" w:type="dxa"/>
          </w:tcPr>
          <w:p w:rsidR="00C67221" w:rsidRPr="009E45F9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C67221" w:rsidRPr="009E45F9" w:rsidRDefault="00C67221" w:rsidP="00C67221">
            <w:pPr>
              <w:spacing w:before="100" w:beforeAutospacing="1"/>
              <w:rPr>
                <w:rFonts w:cstheme="minorHAnsi"/>
              </w:rPr>
            </w:pPr>
            <w:r w:rsidRPr="009E45F9">
              <w:rPr>
                <w:rFonts w:cstheme="minorHAnsi"/>
              </w:rPr>
              <w:t>agregat proszkowy Ap.25</w:t>
            </w:r>
          </w:p>
        </w:tc>
        <w:tc>
          <w:tcPr>
            <w:tcW w:w="3086" w:type="dxa"/>
          </w:tcPr>
          <w:p w:rsidR="00C67221" w:rsidRPr="009E45F9" w:rsidRDefault="00C67221" w:rsidP="00C67221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cstheme="minorHAnsi"/>
              </w:rPr>
              <w:t>do 30 czerwca  202</w:t>
            </w:r>
            <w:r w:rsidR="009E45F9" w:rsidRPr="009E45F9">
              <w:rPr>
                <w:rFonts w:cstheme="minorHAnsi"/>
              </w:rPr>
              <w:t>2</w:t>
            </w:r>
            <w:r w:rsidRPr="009E45F9">
              <w:rPr>
                <w:rFonts w:cstheme="minorHAnsi"/>
              </w:rPr>
              <w:t xml:space="preserve"> roku</w:t>
            </w:r>
          </w:p>
        </w:tc>
        <w:tc>
          <w:tcPr>
            <w:tcW w:w="1701" w:type="dxa"/>
          </w:tcPr>
          <w:p w:rsidR="00C67221" w:rsidRPr="009E45F9" w:rsidRDefault="00C67221" w:rsidP="00C67221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1 szt.</w:t>
            </w:r>
          </w:p>
        </w:tc>
      </w:tr>
      <w:tr w:rsidR="009E45F9" w:rsidRPr="009E45F9" w:rsidTr="009E45F9">
        <w:tc>
          <w:tcPr>
            <w:tcW w:w="534" w:type="dxa"/>
          </w:tcPr>
          <w:p w:rsidR="009E45F9" w:rsidRPr="009E45F9" w:rsidRDefault="009E45F9" w:rsidP="009E45F9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3434" w:type="dxa"/>
          </w:tcPr>
          <w:p w:rsidR="009E45F9" w:rsidRPr="009E45F9" w:rsidRDefault="009E45F9" w:rsidP="009E45F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5F9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i dźwiękowego systemu ostrzegania w </w:t>
            </w:r>
            <w:r w:rsidRPr="009E45F9">
              <w:rPr>
                <w:rFonts w:asciiTheme="minorHAnsi" w:hAnsiTheme="minorHAnsi" w:cstheme="minorHAnsi"/>
                <w:b/>
                <w:sz w:val="22"/>
                <w:szCs w:val="22"/>
              </w:rPr>
              <w:t>Pawilonie I</w:t>
            </w:r>
            <w:r w:rsidRPr="009E45F9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300 czujek optycznych i termicznych, centrali ISP, centrali DSO, centrali oddymiania D+H- 5 szt.)</w:t>
            </w:r>
          </w:p>
        </w:tc>
        <w:tc>
          <w:tcPr>
            <w:tcW w:w="3086" w:type="dxa"/>
            <w:vAlign w:val="center"/>
          </w:tcPr>
          <w:p w:rsidR="009E45F9" w:rsidRPr="009E45F9" w:rsidRDefault="009E45F9" w:rsidP="009E45F9">
            <w:r w:rsidRPr="009E45F9">
              <w:rPr>
                <w:rFonts w:cstheme="minorHAnsi"/>
              </w:rPr>
              <w:t>do 30 czerwca  2022 roku</w:t>
            </w:r>
          </w:p>
        </w:tc>
        <w:tc>
          <w:tcPr>
            <w:tcW w:w="1701" w:type="dxa"/>
            <w:vAlign w:val="center"/>
          </w:tcPr>
          <w:p w:rsidR="009E45F9" w:rsidRPr="009E45F9" w:rsidRDefault="009E45F9" w:rsidP="009E45F9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1 szt.</w:t>
            </w:r>
          </w:p>
        </w:tc>
      </w:tr>
      <w:tr w:rsidR="009E45F9" w:rsidRPr="009E45F9" w:rsidTr="009E45F9">
        <w:tc>
          <w:tcPr>
            <w:tcW w:w="534" w:type="dxa"/>
          </w:tcPr>
          <w:p w:rsidR="009E45F9" w:rsidRPr="009E45F9" w:rsidRDefault="009E45F9" w:rsidP="009E45F9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3434" w:type="dxa"/>
          </w:tcPr>
          <w:p w:rsidR="009E45F9" w:rsidRPr="009E45F9" w:rsidRDefault="009E45F9" w:rsidP="009E45F9">
            <w:pPr>
              <w:pStyle w:val="NormalnyWeb"/>
              <w:spacing w:before="0" w:beforeAutospacing="0"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E45F9">
              <w:rPr>
                <w:rFonts w:asciiTheme="minorHAnsi" w:hAnsiTheme="minorHAnsi" w:cstheme="minorHAnsi"/>
                <w:sz w:val="22"/>
                <w:szCs w:val="22"/>
              </w:rPr>
              <w:t xml:space="preserve">Przeprowadzenie przegląd instalacji sygnalizacyjnej pożarowej  w </w:t>
            </w:r>
            <w:r w:rsidRPr="009E45F9">
              <w:rPr>
                <w:rFonts w:asciiTheme="minorHAnsi" w:hAnsiTheme="minorHAnsi" w:cstheme="minorHAnsi"/>
                <w:b/>
                <w:sz w:val="22"/>
                <w:szCs w:val="22"/>
              </w:rPr>
              <w:t>Pawilonie A</w:t>
            </w:r>
            <w:r w:rsidRPr="009E45F9">
              <w:rPr>
                <w:rFonts w:asciiTheme="minorHAnsi" w:hAnsiTheme="minorHAnsi" w:cstheme="minorHAnsi"/>
                <w:sz w:val="22"/>
                <w:szCs w:val="22"/>
              </w:rPr>
              <w:t xml:space="preserve"> (system instalacji sygnalizacyjnej pożarowej firmy BOSCH składa się z około 250 czujek optycznych i termicznych, centrali ISP, centrali oddymiania D+H- 1 szt., </w:t>
            </w:r>
            <w:proofErr w:type="spellStart"/>
            <w:r w:rsidRPr="009E45F9">
              <w:rPr>
                <w:rFonts w:asciiTheme="minorHAnsi" w:hAnsiTheme="minorHAnsi" w:cstheme="minorHAnsi"/>
                <w:sz w:val="22"/>
                <w:szCs w:val="22"/>
              </w:rPr>
              <w:t>Merkor</w:t>
            </w:r>
            <w:proofErr w:type="spellEnd"/>
            <w:r w:rsidRPr="009E45F9">
              <w:rPr>
                <w:rFonts w:asciiTheme="minorHAnsi" w:hAnsiTheme="minorHAnsi" w:cstheme="minorHAnsi"/>
                <w:sz w:val="22"/>
                <w:szCs w:val="22"/>
              </w:rPr>
              <w:t xml:space="preserve"> 1 szt.) </w:t>
            </w:r>
          </w:p>
        </w:tc>
        <w:tc>
          <w:tcPr>
            <w:tcW w:w="3086" w:type="dxa"/>
            <w:vAlign w:val="center"/>
          </w:tcPr>
          <w:p w:rsidR="009E45F9" w:rsidRPr="009E45F9" w:rsidRDefault="009E45F9" w:rsidP="009E45F9">
            <w:r w:rsidRPr="009E45F9">
              <w:rPr>
                <w:rFonts w:cstheme="minorHAnsi"/>
              </w:rPr>
              <w:t>do 30 czerwca  2022 roku</w:t>
            </w:r>
          </w:p>
        </w:tc>
        <w:tc>
          <w:tcPr>
            <w:tcW w:w="1701" w:type="dxa"/>
            <w:vAlign w:val="center"/>
          </w:tcPr>
          <w:p w:rsidR="009E45F9" w:rsidRPr="009E45F9" w:rsidRDefault="009E45F9" w:rsidP="009E45F9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1 szt.</w:t>
            </w:r>
          </w:p>
        </w:tc>
      </w:tr>
      <w:tr w:rsidR="009E45F9" w:rsidRPr="009E45F9" w:rsidTr="004F1E74">
        <w:tc>
          <w:tcPr>
            <w:tcW w:w="534" w:type="dxa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  <w:r w:rsidRPr="009E45F9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8221" w:type="dxa"/>
            <w:gridSpan w:val="3"/>
          </w:tcPr>
          <w:p w:rsidR="00B8718D" w:rsidRPr="009E45F9" w:rsidRDefault="00B8718D" w:rsidP="004F1E74">
            <w:pPr>
              <w:spacing w:before="100" w:beforeAutospacing="1"/>
              <w:rPr>
                <w:rFonts w:cstheme="minorHAnsi"/>
              </w:rPr>
            </w:pPr>
            <w:r w:rsidRPr="009E45F9">
              <w:rPr>
                <w:rFonts w:cstheme="minorHAnsi"/>
              </w:rPr>
              <w:t>Przeprowadzenie badania wydajności hydrantów wewnętrznych i zewnętrznych</w:t>
            </w:r>
          </w:p>
        </w:tc>
      </w:tr>
      <w:tr w:rsidR="009E45F9" w:rsidRPr="009E45F9" w:rsidTr="004F1E74">
        <w:tc>
          <w:tcPr>
            <w:tcW w:w="534" w:type="dxa"/>
          </w:tcPr>
          <w:p w:rsidR="009E45F9" w:rsidRPr="009E45F9" w:rsidRDefault="009E45F9" w:rsidP="009E45F9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9E45F9" w:rsidRPr="009E45F9" w:rsidRDefault="009E45F9" w:rsidP="009E45F9">
            <w:pPr>
              <w:spacing w:before="100" w:beforeAutospacing="1"/>
              <w:rPr>
                <w:rFonts w:cstheme="minorHAnsi"/>
              </w:rPr>
            </w:pPr>
            <w:r w:rsidRPr="009E45F9">
              <w:rPr>
                <w:rFonts w:cstheme="minorHAnsi"/>
              </w:rPr>
              <w:t xml:space="preserve">hydrant wewnętrzny W 25 </w:t>
            </w:r>
          </w:p>
        </w:tc>
        <w:tc>
          <w:tcPr>
            <w:tcW w:w="3086" w:type="dxa"/>
          </w:tcPr>
          <w:p w:rsidR="009E45F9" w:rsidRPr="009E45F9" w:rsidRDefault="009E45F9" w:rsidP="009E45F9">
            <w:r w:rsidRPr="009E45F9">
              <w:rPr>
                <w:rFonts w:cstheme="minorHAnsi"/>
              </w:rPr>
              <w:t>do 30 czerwca  2022 roku</w:t>
            </w:r>
          </w:p>
        </w:tc>
        <w:tc>
          <w:tcPr>
            <w:tcW w:w="1701" w:type="dxa"/>
          </w:tcPr>
          <w:p w:rsidR="009E45F9" w:rsidRPr="009E45F9" w:rsidRDefault="009E45F9" w:rsidP="009E45F9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19 szt.</w:t>
            </w:r>
          </w:p>
        </w:tc>
      </w:tr>
      <w:tr w:rsidR="009E45F9" w:rsidRPr="009E45F9" w:rsidTr="004F1E74">
        <w:tc>
          <w:tcPr>
            <w:tcW w:w="534" w:type="dxa"/>
          </w:tcPr>
          <w:p w:rsidR="009E45F9" w:rsidRPr="009E45F9" w:rsidRDefault="009E45F9" w:rsidP="009E45F9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9E45F9" w:rsidRPr="009E45F9" w:rsidRDefault="009E45F9" w:rsidP="009E45F9">
            <w:pPr>
              <w:spacing w:before="100" w:beforeAutospacing="1"/>
              <w:rPr>
                <w:rFonts w:cstheme="minorHAnsi"/>
              </w:rPr>
            </w:pPr>
            <w:r w:rsidRPr="009E45F9">
              <w:rPr>
                <w:rFonts w:cstheme="minorHAnsi"/>
              </w:rPr>
              <w:t>hydrant wewnętrzny W 52</w:t>
            </w:r>
          </w:p>
        </w:tc>
        <w:tc>
          <w:tcPr>
            <w:tcW w:w="3086" w:type="dxa"/>
          </w:tcPr>
          <w:p w:rsidR="009E45F9" w:rsidRPr="009E45F9" w:rsidRDefault="009E45F9" w:rsidP="009E45F9">
            <w:r w:rsidRPr="009E45F9">
              <w:rPr>
                <w:rFonts w:cstheme="minorHAnsi"/>
              </w:rPr>
              <w:t>do 30 czerwca  2022 roku</w:t>
            </w:r>
          </w:p>
        </w:tc>
        <w:tc>
          <w:tcPr>
            <w:tcW w:w="1701" w:type="dxa"/>
          </w:tcPr>
          <w:p w:rsidR="009E45F9" w:rsidRPr="009E45F9" w:rsidRDefault="009E45F9" w:rsidP="009E45F9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12 szt.</w:t>
            </w:r>
          </w:p>
        </w:tc>
      </w:tr>
      <w:tr w:rsidR="009E45F9" w:rsidRPr="009E45F9" w:rsidTr="004F1E74">
        <w:tc>
          <w:tcPr>
            <w:tcW w:w="534" w:type="dxa"/>
          </w:tcPr>
          <w:p w:rsidR="009E45F9" w:rsidRPr="009E45F9" w:rsidRDefault="009E45F9" w:rsidP="009E45F9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9E45F9" w:rsidRPr="009E45F9" w:rsidRDefault="009E45F9" w:rsidP="009E45F9">
            <w:pPr>
              <w:spacing w:before="100" w:beforeAutospacing="1"/>
              <w:rPr>
                <w:rFonts w:cstheme="minorHAnsi"/>
              </w:rPr>
            </w:pPr>
            <w:r w:rsidRPr="009E45F9">
              <w:rPr>
                <w:rFonts w:cstheme="minorHAnsi"/>
              </w:rPr>
              <w:t>hydrant zewnętrzny DN80</w:t>
            </w:r>
          </w:p>
        </w:tc>
        <w:tc>
          <w:tcPr>
            <w:tcW w:w="3086" w:type="dxa"/>
          </w:tcPr>
          <w:p w:rsidR="009E45F9" w:rsidRPr="009E45F9" w:rsidRDefault="009E45F9" w:rsidP="009E45F9">
            <w:r w:rsidRPr="009E45F9">
              <w:rPr>
                <w:rFonts w:cstheme="minorHAnsi"/>
              </w:rPr>
              <w:t>do 30 czerwca  2022 roku</w:t>
            </w:r>
          </w:p>
        </w:tc>
        <w:tc>
          <w:tcPr>
            <w:tcW w:w="1701" w:type="dxa"/>
          </w:tcPr>
          <w:p w:rsidR="009E45F9" w:rsidRPr="009E45F9" w:rsidRDefault="009E45F9" w:rsidP="009E45F9">
            <w:pPr>
              <w:spacing w:before="100" w:beforeAutospacing="1"/>
              <w:jc w:val="center"/>
              <w:rPr>
                <w:rFonts w:cstheme="minorHAnsi"/>
              </w:rPr>
            </w:pPr>
            <w:r w:rsidRPr="009E45F9">
              <w:rPr>
                <w:rFonts w:cstheme="minorHAnsi"/>
              </w:rPr>
              <w:t>5 szt.</w:t>
            </w:r>
          </w:p>
        </w:tc>
      </w:tr>
      <w:tr w:rsidR="00C67221" w:rsidRPr="009E45F9" w:rsidTr="004F1E74">
        <w:tc>
          <w:tcPr>
            <w:tcW w:w="534" w:type="dxa"/>
          </w:tcPr>
          <w:p w:rsidR="00B8718D" w:rsidRPr="009E45F9" w:rsidRDefault="00B8718D" w:rsidP="004F1E74">
            <w:pPr>
              <w:spacing w:before="100" w:beforeAutospacing="1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434" w:type="dxa"/>
          </w:tcPr>
          <w:p w:rsidR="00B8718D" w:rsidRPr="009E45F9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3086" w:type="dxa"/>
          </w:tcPr>
          <w:p w:rsidR="00B8718D" w:rsidRPr="009E45F9" w:rsidRDefault="00B8718D" w:rsidP="004F1E74">
            <w:pPr>
              <w:spacing w:before="100" w:beforeAutospacing="1"/>
              <w:rPr>
                <w:rFonts w:cstheme="minorHAnsi"/>
              </w:rPr>
            </w:pPr>
          </w:p>
        </w:tc>
        <w:tc>
          <w:tcPr>
            <w:tcW w:w="1701" w:type="dxa"/>
          </w:tcPr>
          <w:p w:rsidR="00B8718D" w:rsidRPr="009E45F9" w:rsidRDefault="00B8718D" w:rsidP="004F1E74">
            <w:pPr>
              <w:spacing w:before="100" w:beforeAutospacing="1"/>
              <w:jc w:val="center"/>
              <w:rPr>
                <w:rFonts w:cstheme="minorHAnsi"/>
              </w:rPr>
            </w:pPr>
          </w:p>
        </w:tc>
      </w:tr>
    </w:tbl>
    <w:p w:rsidR="006E4833" w:rsidRPr="009E45F9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E4833" w:rsidRPr="009E45F9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sectPr w:rsidR="006E4833" w:rsidRPr="009E45F9" w:rsidSect="008D5886">
      <w:footerReference w:type="default" r:id="rId8"/>
      <w:headerReference w:type="first" r:id="rId9"/>
      <w:footerReference w:type="first" r:id="rId10"/>
      <w:pgSz w:w="11906" w:h="16838"/>
      <w:pgMar w:top="1032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93B" w:rsidRDefault="00E4693B" w:rsidP="00EF052D">
      <w:pPr>
        <w:spacing w:after="0" w:line="240" w:lineRule="auto"/>
      </w:pPr>
      <w:r>
        <w:separator/>
      </w:r>
    </w:p>
  </w:endnote>
  <w:endnote w:type="continuationSeparator" w:id="0">
    <w:p w:rsidR="00E4693B" w:rsidRDefault="00E4693B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5099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93B" w:rsidRDefault="00E4693B" w:rsidP="00EF052D">
      <w:pPr>
        <w:spacing w:after="0" w:line="240" w:lineRule="auto"/>
      </w:pPr>
      <w:r>
        <w:separator/>
      </w:r>
    </w:p>
  </w:footnote>
  <w:footnote w:type="continuationSeparator" w:id="0">
    <w:p w:rsidR="00E4693B" w:rsidRDefault="00E4693B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5886" w:rsidRPr="00D80E91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 xml:space="preserve">Formularz oferty </w:t>
    </w:r>
    <w:r w:rsidR="00CE4915">
      <w:rPr>
        <w:rFonts w:asciiTheme="minorHAnsi" w:hAnsiTheme="minorHAnsi"/>
        <w:b/>
        <w:bCs/>
        <w:sz w:val="22"/>
        <w:szCs w:val="22"/>
      </w:rPr>
      <w:t xml:space="preserve"> część 1</w:t>
    </w:r>
  </w:p>
  <w:p w:rsidR="00EF052D" w:rsidRPr="008D5886" w:rsidRDefault="008D5886" w:rsidP="008D5886">
    <w:pPr>
      <w:pStyle w:val="NormalnyWeb"/>
      <w:spacing w:before="0" w:beforeAutospacing="0" w:after="0"/>
      <w:jc w:val="right"/>
      <w:rPr>
        <w:rFonts w:asciiTheme="minorHAnsi" w:hAnsiTheme="minorHAnsi"/>
        <w:b/>
        <w:bCs/>
        <w:sz w:val="22"/>
        <w:szCs w:val="22"/>
      </w:rPr>
    </w:pPr>
    <w:r w:rsidRPr="00D80E91">
      <w:rPr>
        <w:rFonts w:asciiTheme="minorHAnsi" w:hAnsiTheme="minorHAnsi"/>
        <w:b/>
        <w:bCs/>
        <w:sz w:val="22"/>
        <w:szCs w:val="22"/>
      </w:rPr>
      <w:t>Znak: WSZ.D</w:t>
    </w:r>
    <w:r>
      <w:rPr>
        <w:rFonts w:asciiTheme="minorHAnsi" w:hAnsiTheme="minorHAnsi"/>
        <w:b/>
        <w:bCs/>
        <w:sz w:val="22"/>
        <w:szCs w:val="22"/>
      </w:rPr>
      <w:t>AT.SZP.261.2.</w:t>
    </w:r>
    <w:r w:rsidR="00333F02">
      <w:rPr>
        <w:rFonts w:asciiTheme="minorHAnsi" w:hAnsiTheme="minorHAnsi"/>
        <w:b/>
        <w:bCs/>
        <w:sz w:val="22"/>
        <w:szCs w:val="22"/>
      </w:rPr>
      <w:t>4</w:t>
    </w:r>
    <w:r w:rsidR="00CE4915">
      <w:rPr>
        <w:rFonts w:asciiTheme="minorHAnsi" w:hAnsiTheme="minorHAnsi"/>
        <w:b/>
        <w:bCs/>
        <w:sz w:val="22"/>
        <w:szCs w:val="22"/>
      </w:rPr>
      <w:t>8</w:t>
    </w:r>
    <w:r w:rsidR="00333F02">
      <w:rPr>
        <w:rFonts w:asciiTheme="minorHAnsi" w:hAnsiTheme="minorHAnsi"/>
        <w:b/>
        <w:bCs/>
        <w:sz w:val="22"/>
        <w:szCs w:val="22"/>
      </w:rPr>
      <w:t>/202</w:t>
    </w:r>
    <w:r w:rsidR="00CE4915">
      <w:rPr>
        <w:rFonts w:asciiTheme="minorHAnsi" w:hAnsiTheme="minorHAnsi"/>
        <w:b/>
        <w:bCs/>
        <w:sz w:val="22"/>
        <w:szCs w:val="22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6C59"/>
    <w:multiLevelType w:val="hybridMultilevel"/>
    <w:tmpl w:val="F83A74A8"/>
    <w:lvl w:ilvl="0" w:tplc="C540E09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A126A"/>
    <w:multiLevelType w:val="hybridMultilevel"/>
    <w:tmpl w:val="44C0D98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4" w15:restartNumberingAfterBreak="0">
    <w:nsid w:val="39B633A0"/>
    <w:multiLevelType w:val="multilevel"/>
    <w:tmpl w:val="354E71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88" w:hanging="360"/>
      </w:pPr>
      <w:rPr>
        <w:rFonts w:ascii="Calibri" w:eastAsia="Times New Roman" w:hAnsi="Calibri" w:cs="Arial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5" w15:restartNumberingAfterBreak="0">
    <w:nsid w:val="3EFD432E"/>
    <w:multiLevelType w:val="hybridMultilevel"/>
    <w:tmpl w:val="0756C6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7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613671D"/>
    <w:multiLevelType w:val="hybridMultilevel"/>
    <w:tmpl w:val="3DB84A3A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89AE3F3C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23299EE">
      <w:start w:val="1"/>
      <w:numFmt w:val="decimal"/>
      <w:lvlText w:val="%3)"/>
      <w:lvlJc w:val="left"/>
      <w:pPr>
        <w:ind w:left="2340" w:hanging="360"/>
      </w:pPr>
      <w:rPr>
        <w:rFonts w:ascii="Calibri" w:hAnsi="Calibri" w:hint="default"/>
        <w:sz w:val="2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2"/>
  </w:num>
  <w:num w:numId="5">
    <w:abstractNumId w:val="10"/>
  </w:num>
  <w:num w:numId="6">
    <w:abstractNumId w:val="13"/>
  </w:num>
  <w:num w:numId="7">
    <w:abstractNumId w:val="7"/>
  </w:num>
  <w:num w:numId="8">
    <w:abstractNumId w:val="6"/>
  </w:num>
  <w:num w:numId="9">
    <w:abstractNumId w:val="14"/>
  </w:num>
  <w:num w:numId="10">
    <w:abstractNumId w:val="3"/>
  </w:num>
  <w:num w:numId="11">
    <w:abstractNumId w:val="4"/>
  </w:num>
  <w:num w:numId="12">
    <w:abstractNumId w:val="5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92C"/>
    <w:rsid w:val="00037C16"/>
    <w:rsid w:val="0009768A"/>
    <w:rsid w:val="000A4522"/>
    <w:rsid w:val="000A4F84"/>
    <w:rsid w:val="0012477B"/>
    <w:rsid w:val="00155AA3"/>
    <w:rsid w:val="00243FE8"/>
    <w:rsid w:val="002474B8"/>
    <w:rsid w:val="002475D0"/>
    <w:rsid w:val="00280EFF"/>
    <w:rsid w:val="002D6564"/>
    <w:rsid w:val="00333F02"/>
    <w:rsid w:val="003658CE"/>
    <w:rsid w:val="003C4334"/>
    <w:rsid w:val="003F3430"/>
    <w:rsid w:val="00414992"/>
    <w:rsid w:val="00456328"/>
    <w:rsid w:val="00480173"/>
    <w:rsid w:val="004A2547"/>
    <w:rsid w:val="004A5D86"/>
    <w:rsid w:val="004B4F38"/>
    <w:rsid w:val="004D6420"/>
    <w:rsid w:val="004E5D67"/>
    <w:rsid w:val="005075EE"/>
    <w:rsid w:val="0051439A"/>
    <w:rsid w:val="00567073"/>
    <w:rsid w:val="00585D50"/>
    <w:rsid w:val="00597F28"/>
    <w:rsid w:val="005C00F7"/>
    <w:rsid w:val="005F0323"/>
    <w:rsid w:val="005F2FB3"/>
    <w:rsid w:val="005F7A5D"/>
    <w:rsid w:val="006A0D4F"/>
    <w:rsid w:val="006C400D"/>
    <w:rsid w:val="006E4833"/>
    <w:rsid w:val="007535F3"/>
    <w:rsid w:val="007C3181"/>
    <w:rsid w:val="007C42DB"/>
    <w:rsid w:val="00841C3F"/>
    <w:rsid w:val="00852C6C"/>
    <w:rsid w:val="008B6D6E"/>
    <w:rsid w:val="008D5886"/>
    <w:rsid w:val="00913857"/>
    <w:rsid w:val="00965099"/>
    <w:rsid w:val="00970975"/>
    <w:rsid w:val="009C6F18"/>
    <w:rsid w:val="009E45F9"/>
    <w:rsid w:val="009F32B3"/>
    <w:rsid w:val="00A11F83"/>
    <w:rsid w:val="00A21CE9"/>
    <w:rsid w:val="00A447BA"/>
    <w:rsid w:val="00A537D0"/>
    <w:rsid w:val="00A82BAB"/>
    <w:rsid w:val="00AD010B"/>
    <w:rsid w:val="00B01BC1"/>
    <w:rsid w:val="00B05A69"/>
    <w:rsid w:val="00B05F55"/>
    <w:rsid w:val="00B8718D"/>
    <w:rsid w:val="00C3551B"/>
    <w:rsid w:val="00C607C5"/>
    <w:rsid w:val="00C67221"/>
    <w:rsid w:val="00C90B2C"/>
    <w:rsid w:val="00CA1FFC"/>
    <w:rsid w:val="00CD6EDE"/>
    <w:rsid w:val="00CE4915"/>
    <w:rsid w:val="00CF0677"/>
    <w:rsid w:val="00D62B46"/>
    <w:rsid w:val="00D630A0"/>
    <w:rsid w:val="00DC2D8E"/>
    <w:rsid w:val="00E06B4E"/>
    <w:rsid w:val="00E461A1"/>
    <w:rsid w:val="00E4693B"/>
    <w:rsid w:val="00E5255B"/>
    <w:rsid w:val="00E81B3D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1F602F"/>
  <w15:docId w15:val="{FD6D31FD-93CB-4592-8A58-2C137B6D4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046E6-EE5E-4A85-977B-9B4638CD6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789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22</cp:revision>
  <cp:lastPrinted>2022-03-08T12:42:00Z</cp:lastPrinted>
  <dcterms:created xsi:type="dcterms:W3CDTF">2018-01-29T13:17:00Z</dcterms:created>
  <dcterms:modified xsi:type="dcterms:W3CDTF">2022-03-08T12:46:00Z</dcterms:modified>
</cp:coreProperties>
</file>