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FF528E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DE3B02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7C42DB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E2176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FF528E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 w:rsidRPr="00FF528E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F528E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FF528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FF528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FF528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FF528E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FF528E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C44B8F" w:rsidRPr="00FC49FC" w:rsidRDefault="003B5AB1" w:rsidP="00C44B8F">
      <w:pPr>
        <w:pStyle w:val="NormalnyWeb"/>
        <w:shd w:val="clear" w:color="auto" w:fill="FFFFFF"/>
        <w:spacing w:before="0" w:beforeAutospacing="0" w:after="0"/>
        <w:ind w:left="23"/>
        <w:jc w:val="both"/>
        <w:rPr>
          <w:b/>
          <w:sz w:val="20"/>
          <w:szCs w:val="20"/>
        </w:rPr>
      </w:pPr>
      <w:r w:rsidRPr="00FF528E">
        <w:rPr>
          <w:rFonts w:ascii="Calibri" w:eastAsia="Calibri" w:hAnsi="Calibri" w:cs="Calibri"/>
          <w:sz w:val="20"/>
          <w:szCs w:val="20"/>
        </w:rPr>
        <w:t xml:space="preserve">Nawiązując do ogłoszenia </w:t>
      </w:r>
      <w:r w:rsidRPr="00FF528E">
        <w:rPr>
          <w:rFonts w:ascii="Calibri" w:hAnsi="Calibri" w:cs="Calibri"/>
          <w:sz w:val="20"/>
          <w:szCs w:val="20"/>
        </w:rPr>
        <w:t>o udzielenie zamówienia publicznego o wartości szacunkowej nie przekraczającej kwoty                     130 000,00 zł,</w:t>
      </w:r>
      <w:r w:rsidRPr="00FF528E">
        <w:rPr>
          <w:rFonts w:ascii="Calibri" w:eastAsia="Batang" w:hAnsi="Calibri" w:cs="Calibri"/>
          <w:sz w:val="20"/>
          <w:szCs w:val="20"/>
        </w:rPr>
        <w:t xml:space="preserve"> o której mowa w art. 2 ust. 1 pkt. 1 </w:t>
      </w:r>
      <w:r w:rsidRPr="00FF528E">
        <w:rPr>
          <w:rFonts w:ascii="Calibri" w:hAnsi="Calibri" w:cs="Calibri"/>
          <w:sz w:val="20"/>
          <w:szCs w:val="20"/>
        </w:rPr>
        <w:t xml:space="preserve"> tj. </w:t>
      </w:r>
      <w:r w:rsidRPr="00FF528E">
        <w:rPr>
          <w:rFonts w:ascii="Calibri" w:hAnsi="Calibri" w:cs="Calibri"/>
          <w:sz w:val="20"/>
          <w:szCs w:val="20"/>
          <w:u w:val="single"/>
        </w:rPr>
        <w:t xml:space="preserve">bez stosowania przepisów </w:t>
      </w:r>
      <w:bookmarkStart w:id="0" w:name="_Hlk64960577"/>
      <w:r w:rsidRPr="00FF528E">
        <w:rPr>
          <w:rFonts w:ascii="Calibri" w:hAnsi="Calibri" w:cs="Calibri"/>
          <w:sz w:val="20"/>
          <w:szCs w:val="20"/>
          <w:u w:val="single"/>
        </w:rPr>
        <w:t>ustawy z dnia 11 września 2019 roku. Prawo zamówień publicznych</w:t>
      </w:r>
      <w:r w:rsidRPr="00FF528E">
        <w:rPr>
          <w:rFonts w:ascii="Calibri" w:hAnsi="Calibri" w:cs="Calibri"/>
          <w:sz w:val="20"/>
          <w:szCs w:val="20"/>
        </w:rPr>
        <w:t xml:space="preserve"> </w:t>
      </w:r>
      <w:bookmarkEnd w:id="0"/>
      <w:r w:rsidR="000B6D1F" w:rsidRPr="00FF528E">
        <w:rPr>
          <w:rFonts w:ascii="Calibri" w:hAnsi="Calibri" w:cs="Calibri"/>
          <w:sz w:val="20"/>
          <w:szCs w:val="20"/>
        </w:rPr>
        <w:t xml:space="preserve"> na </w:t>
      </w:r>
      <w:r w:rsidRPr="00FF528E">
        <w:rPr>
          <w:rFonts w:ascii="Calibri" w:hAnsi="Calibri" w:cs="Calibri"/>
          <w:sz w:val="20"/>
          <w:szCs w:val="20"/>
        </w:rPr>
        <w:t xml:space="preserve"> </w:t>
      </w:r>
      <w:r w:rsidR="00FF528E" w:rsidRPr="00FF528E">
        <w:rPr>
          <w:rFonts w:ascii="Calibri" w:hAnsi="Calibri"/>
          <w:b/>
          <w:sz w:val="20"/>
          <w:szCs w:val="20"/>
        </w:rPr>
        <w:t xml:space="preserve">zakup </w:t>
      </w:r>
      <w:r w:rsidR="00C44B8F" w:rsidRPr="00FC49FC">
        <w:rPr>
          <w:rFonts w:ascii="Calibri" w:eastAsia="Calibri" w:hAnsi="Calibri" w:cs="Calibri"/>
          <w:b/>
          <w:sz w:val="20"/>
          <w:szCs w:val="20"/>
        </w:rPr>
        <w:t>sprzętu rehabilitacyjnego dla Oddziału i Zakładu Rehabilitacji Szpitala w Skierniewicach</w:t>
      </w:r>
      <w:r w:rsidR="00C44B8F" w:rsidRPr="00FC49FC">
        <w:rPr>
          <w:rFonts w:ascii="Calibri" w:hAnsi="Calibri"/>
          <w:b/>
          <w:sz w:val="20"/>
          <w:szCs w:val="20"/>
        </w:rPr>
        <w:t xml:space="preserve">. </w:t>
      </w:r>
    </w:p>
    <w:p w:rsidR="00EF052D" w:rsidRPr="00FF528E" w:rsidRDefault="00EF052D" w:rsidP="00841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F052D" w:rsidRPr="00FF528E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p w:rsidR="00EE5060" w:rsidRPr="00FF528E" w:rsidRDefault="00EE5060" w:rsidP="00EE5060">
      <w:pPr>
        <w:pStyle w:val="Akapitzlist"/>
        <w:spacing w:before="100" w:beforeAutospacing="1" w:after="0"/>
        <w:ind w:left="502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Style w:val="Tabela-Siatk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18"/>
        <w:gridCol w:w="709"/>
        <w:gridCol w:w="850"/>
        <w:gridCol w:w="1451"/>
        <w:gridCol w:w="1559"/>
        <w:gridCol w:w="567"/>
        <w:gridCol w:w="1559"/>
      </w:tblGrid>
      <w:tr w:rsidR="00FF528E" w:rsidRPr="00FF528E" w:rsidTr="00C44B8F">
        <w:trPr>
          <w:trHeight w:val="635"/>
        </w:trPr>
        <w:tc>
          <w:tcPr>
            <w:tcW w:w="568" w:type="dxa"/>
            <w:vAlign w:val="center"/>
          </w:tcPr>
          <w:p w:rsidR="003F5E27" w:rsidRPr="00FF528E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</w:t>
            </w:r>
            <w:r w:rsid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</w:t>
            </w:r>
            <w:r w:rsid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18" w:type="dxa"/>
            <w:vAlign w:val="center"/>
          </w:tcPr>
          <w:p w:rsidR="003F5E27" w:rsidRPr="00FF528E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  <w:vAlign w:val="center"/>
          </w:tcPr>
          <w:p w:rsidR="003F5E27" w:rsidRPr="00FF528E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vAlign w:val="center"/>
          </w:tcPr>
          <w:p w:rsidR="003F5E27" w:rsidRPr="00FF528E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51" w:type="dxa"/>
            <w:vAlign w:val="center"/>
          </w:tcPr>
          <w:p w:rsidR="003F5E27" w:rsidRPr="00FF528E" w:rsidRDefault="003F5E27" w:rsidP="00841E31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Cena jedn.</w:t>
            </w:r>
          </w:p>
          <w:p w:rsidR="003F5E27" w:rsidRPr="00FF528E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netto</w:t>
            </w:r>
          </w:p>
          <w:p w:rsidR="003F5E27" w:rsidRPr="00FF528E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567" w:type="dxa"/>
            <w:vAlign w:val="center"/>
          </w:tcPr>
          <w:p w:rsidR="003F5E27" w:rsidRPr="00FF528E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</w:p>
          <w:p w:rsidR="003F5E27" w:rsidRPr="00FF528E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PLN</w:t>
            </w:r>
          </w:p>
        </w:tc>
      </w:tr>
      <w:tr w:rsidR="00FF528E" w:rsidRPr="00FF528E" w:rsidTr="00C44B8F">
        <w:trPr>
          <w:trHeight w:val="328"/>
        </w:trPr>
        <w:tc>
          <w:tcPr>
            <w:tcW w:w="568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18" w:type="dxa"/>
            <w:vAlign w:val="center"/>
          </w:tcPr>
          <w:p w:rsidR="00FF528E" w:rsidRPr="00FF528E" w:rsidRDefault="00C44B8F" w:rsidP="00951015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>Wirówka do kończyn górnych,  sterowan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elektroniczne - zgodnie z zał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ą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cznikiem do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 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>- Zestawienie parametrów technicznych.</w:t>
            </w:r>
          </w:p>
        </w:tc>
        <w:tc>
          <w:tcPr>
            <w:tcW w:w="709" w:type="dxa"/>
            <w:vAlign w:val="center"/>
          </w:tcPr>
          <w:p w:rsidR="003F5E27" w:rsidRPr="00FF528E" w:rsidRDefault="00FF528E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3F5E27" w:rsidRPr="00FF528E" w:rsidRDefault="00FF528E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1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44B8F" w:rsidRPr="00FF528E" w:rsidTr="00C44B8F">
        <w:trPr>
          <w:trHeight w:val="328"/>
        </w:trPr>
        <w:tc>
          <w:tcPr>
            <w:tcW w:w="568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18" w:type="dxa"/>
            <w:vAlign w:val="center"/>
          </w:tcPr>
          <w:p w:rsidR="00C44B8F" w:rsidRPr="00BF62BD" w:rsidRDefault="00C44B8F" w:rsidP="00C44B8F">
            <w:pPr>
              <w:spacing w:before="100" w:beforeAutospacing="1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B95B54">
              <w:rPr>
                <w:rFonts w:eastAsia="Times New Roman" w:cstheme="minorHAnsi"/>
                <w:sz w:val="20"/>
                <w:szCs w:val="20"/>
                <w:lang w:eastAsia="pl-PL"/>
              </w:rPr>
              <w:t>Wirówka do kończyn dolnych i kręgosłupa sterowana  elektroniczne - zgodnie z załącznikiem do FO - Zestawienie parametrów technicznych.</w:t>
            </w:r>
          </w:p>
        </w:tc>
        <w:tc>
          <w:tcPr>
            <w:tcW w:w="709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1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  <w:tc>
          <w:tcPr>
            <w:tcW w:w="1559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44B8F" w:rsidRPr="00FF528E" w:rsidTr="00C44B8F">
        <w:trPr>
          <w:trHeight w:val="328"/>
        </w:trPr>
        <w:tc>
          <w:tcPr>
            <w:tcW w:w="568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18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>Wirówka do stóp sterowana elektroniczne - zgodnie z zał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ą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cznikiem do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FO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>- Zestawienie parametrów technicznych.</w:t>
            </w:r>
          </w:p>
        </w:tc>
        <w:tc>
          <w:tcPr>
            <w:tcW w:w="709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1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F528E" w:rsidRPr="00FF528E" w:rsidTr="004C04CF">
        <w:trPr>
          <w:trHeight w:val="358"/>
        </w:trPr>
        <w:tc>
          <w:tcPr>
            <w:tcW w:w="568" w:type="dxa"/>
          </w:tcPr>
          <w:p w:rsidR="00D97784" w:rsidRPr="00FF528E" w:rsidRDefault="00D97784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18" w:type="dxa"/>
          </w:tcPr>
          <w:p w:rsidR="00D97784" w:rsidRPr="00FF528E" w:rsidRDefault="00D97784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D97784" w:rsidRPr="00FF528E" w:rsidRDefault="00D97784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97784" w:rsidRPr="00FF528E" w:rsidRDefault="00D97784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Align w:val="center"/>
          </w:tcPr>
          <w:p w:rsidR="00D97784" w:rsidRPr="00FF528E" w:rsidRDefault="00D97784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vAlign w:val="center"/>
          </w:tcPr>
          <w:p w:rsidR="00D97784" w:rsidRPr="00FF528E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97784" w:rsidRPr="00FF528E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59" w:type="dxa"/>
            <w:vAlign w:val="center"/>
          </w:tcPr>
          <w:p w:rsidR="00D97784" w:rsidRPr="00FF528E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27431E" w:rsidRPr="00FF528E" w:rsidRDefault="0027431E" w:rsidP="0027431E">
      <w:pPr>
        <w:pStyle w:val="Akapitzlist"/>
        <w:ind w:left="502"/>
        <w:jc w:val="both"/>
        <w:rPr>
          <w:rFonts w:eastAsia="Times New Roman" w:cstheme="minorHAnsi"/>
          <w:sz w:val="20"/>
          <w:szCs w:val="20"/>
          <w:lang w:eastAsia="pl-PL"/>
        </w:rPr>
      </w:pPr>
      <w:r w:rsidRPr="00FF528E">
        <w:rPr>
          <w:rFonts w:eastAsia="Times New Roman" w:cstheme="minorHAnsi"/>
          <w:sz w:val="20"/>
          <w:szCs w:val="20"/>
          <w:lang w:eastAsia="pl-PL"/>
        </w:rPr>
        <w:t xml:space="preserve">* Wszystkie ceny mają być zaokrąglone </w:t>
      </w:r>
      <w:r w:rsidRPr="00FF528E">
        <w:rPr>
          <w:rFonts w:eastAsia="Times New Roman" w:cstheme="minorHAnsi"/>
          <w:sz w:val="20"/>
          <w:szCs w:val="20"/>
          <w:u w:val="single"/>
          <w:lang w:eastAsia="pl-PL"/>
        </w:rPr>
        <w:t>do dwóch miejsc</w:t>
      </w:r>
      <w:r w:rsidRPr="00FF528E">
        <w:rPr>
          <w:rFonts w:eastAsia="Times New Roman" w:cstheme="minorHAnsi"/>
          <w:sz w:val="20"/>
          <w:szCs w:val="20"/>
          <w:lang w:eastAsia="pl-PL"/>
        </w:rPr>
        <w:t xml:space="preserve"> po przecinku.</w:t>
      </w:r>
    </w:p>
    <w:p w:rsidR="0027431E" w:rsidRPr="00FF528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7D0D99" w:rsidRPr="00FF528E" w:rsidRDefault="00EF052D" w:rsidP="007D0D9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 realizacji zamówienia:  </w:t>
      </w:r>
      <w:r w:rsidR="00C44B8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FA04F0"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C46C3E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084416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7D0D99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(do </w:t>
      </w:r>
      <w:r w:rsidR="00C44B8F">
        <w:rPr>
          <w:rFonts w:ascii="Calibri" w:eastAsia="Times New Roman" w:hAnsi="Calibri" w:cs="Times New Roman"/>
          <w:sz w:val="20"/>
          <w:szCs w:val="20"/>
          <w:lang w:eastAsia="pl-PL"/>
        </w:rPr>
        <w:t>30.11.</w:t>
      </w:r>
      <w:r w:rsidR="007D0D99" w:rsidRPr="00FF528E">
        <w:rPr>
          <w:rFonts w:ascii="Calibri" w:eastAsia="Times New Roman" w:hAnsi="Calibri" w:cs="Times New Roman"/>
          <w:sz w:val="20"/>
          <w:szCs w:val="20"/>
          <w:lang w:eastAsia="pl-PL"/>
        </w:rPr>
        <w:t>202</w:t>
      </w:r>
      <w:r w:rsidR="00FF528E" w:rsidRPr="00FF528E">
        <w:rPr>
          <w:rFonts w:ascii="Calibri" w:eastAsia="Times New Roman" w:hAnsi="Calibri" w:cs="Times New Roman"/>
          <w:sz w:val="20"/>
          <w:szCs w:val="20"/>
          <w:lang w:eastAsia="pl-PL"/>
        </w:rPr>
        <w:t>2</w:t>
      </w:r>
      <w:r w:rsidR="007D0D99" w:rsidRPr="00FF528E">
        <w:rPr>
          <w:rFonts w:ascii="Calibri" w:eastAsia="Times New Roman" w:hAnsi="Calibri" w:cs="Times New Roman"/>
          <w:sz w:val="20"/>
          <w:szCs w:val="20"/>
          <w:lang w:eastAsia="pl-PL"/>
        </w:rPr>
        <w:t>r.)</w:t>
      </w:r>
    </w:p>
    <w:p w:rsidR="00203E93" w:rsidRPr="00FF528E" w:rsidRDefault="00EF052D" w:rsidP="002064B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Warunki płatności: Przelewem </w:t>
      </w:r>
      <w:r w:rsidR="00B345BF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………………………(</w:t>
      </w:r>
      <w:r w:rsidR="00C44B8F">
        <w:rPr>
          <w:rFonts w:ascii="Calibri" w:eastAsia="Times New Roman" w:hAnsi="Calibri" w:cs="Times New Roman"/>
          <w:sz w:val="20"/>
          <w:szCs w:val="20"/>
          <w:lang w:eastAsia="pl-PL"/>
        </w:rPr>
        <w:t>30 dni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  <w:r w:rsidR="00FA04F0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od daty otrzymania prawidłowo wystawionej faktury.</w:t>
      </w:r>
    </w:p>
    <w:p w:rsidR="0096475E" w:rsidRDefault="00B66801" w:rsidP="009647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FF528E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FF528E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FF528E">
        <w:rPr>
          <w:rFonts w:ascii="Calibri" w:hAnsi="Calibri" w:cs="Calibri"/>
          <w:sz w:val="20"/>
          <w:szCs w:val="20"/>
        </w:rPr>
        <w:t>.</w:t>
      </w:r>
      <w:bookmarkStart w:id="2" w:name="_Hlk112742039"/>
    </w:p>
    <w:p w:rsidR="0096475E" w:rsidRPr="0096475E" w:rsidRDefault="0096475E" w:rsidP="009647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75E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</w:p>
    <w:p w:rsidR="0096475E" w:rsidRPr="003F22A7" w:rsidRDefault="0096475E" w:rsidP="0096475E">
      <w:pPr>
        <w:pStyle w:val="NormalnyWeb"/>
        <w:numPr>
          <w:ilvl w:val="0"/>
          <w:numId w:val="2"/>
        </w:numPr>
        <w:spacing w:before="0" w:beforeAutospacing="0" w:after="0"/>
        <w:ind w:left="709" w:hanging="283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 xml:space="preserve"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</w:t>
      </w:r>
      <w:r>
        <w:rPr>
          <w:rFonts w:ascii="Calibri" w:hAnsi="Calibri"/>
          <w:color w:val="000000"/>
          <w:sz w:val="20"/>
          <w:szCs w:val="20"/>
        </w:rPr>
        <w:t>Z</w:t>
      </w:r>
      <w:r w:rsidRPr="003F22A7">
        <w:rPr>
          <w:rFonts w:ascii="Calibri" w:hAnsi="Calibri"/>
          <w:color w:val="000000"/>
          <w:sz w:val="20"/>
          <w:szCs w:val="20"/>
        </w:rPr>
        <w:t>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96475E" w:rsidRPr="00A82BAB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zamówienia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</w:t>
      </w:r>
      <w:r w:rsidRPr="00FA04F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roboczych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otrzyman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96475E" w:rsidRPr="00A82BAB" w:rsidRDefault="0096475E" w:rsidP="0096475E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/>
          <w:sz w:val="20"/>
          <w:szCs w:val="20"/>
          <w:lang w:eastAsia="pl-PL"/>
        </w:rPr>
        <w:t xml:space="preserve">odpowiada najwyższym standardom technicznym, aktualnej wiedzy medycznej, posiada znak CE oraz nie może ze względu na technologię i zużycie stanowić zagrożenia </w:t>
      </w:r>
      <w:r>
        <w:rPr>
          <w:rFonts w:eastAsia="Times New Roman"/>
          <w:sz w:val="20"/>
          <w:szCs w:val="20"/>
          <w:lang w:eastAsia="pl-PL"/>
        </w:rPr>
        <w:t>dla życia lub zdrowia ludzkiego,</w:t>
      </w:r>
    </w:p>
    <w:p w:rsidR="0096475E" w:rsidRPr="00E461A1" w:rsidRDefault="0096475E" w:rsidP="0096475E">
      <w:pPr>
        <w:pStyle w:val="NormalnyWeb"/>
        <w:numPr>
          <w:ilvl w:val="0"/>
          <w:numId w:val="2"/>
        </w:numPr>
        <w:spacing w:before="0" w:beforeAutospacing="0" w:after="0"/>
        <w:ind w:left="709" w:hanging="283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lastRenderedPageBreak/>
        <w:t>posiadam</w:t>
      </w:r>
      <w:r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96475E" w:rsidRPr="003D78B1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zamówienia jakie ponosi Zamawiający,</w:t>
      </w:r>
    </w:p>
    <w:p w:rsidR="0096475E" w:rsidRPr="00FF528E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FF528E">
        <w:rPr>
          <w:rFonts w:ascii="Calibri" w:eastAsia="Calibri" w:hAnsi="Calibri" w:cs="Arial"/>
          <w:sz w:val="20"/>
          <w:szCs w:val="20"/>
          <w:lang w:eastAsia="pl-PL"/>
        </w:rPr>
        <w:t>wypełniłem obowiązki informacyjne przewidziane w art. 13 lub art. 14 RODO</w:t>
      </w:r>
      <w:r w:rsidRPr="00FF528E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FF528E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FF528E">
        <w:rPr>
          <w:rFonts w:ascii="Calibri" w:eastAsia="Calibri" w:hAnsi="Calibri" w:cs="Arial"/>
          <w:i/>
          <w:sz w:val="18"/>
          <w:szCs w:val="18"/>
          <w:lang w:eastAsia="pl-PL"/>
        </w:rPr>
        <w:t>(wykreślić jeśli nie dotyczy).</w:t>
      </w:r>
    </w:p>
    <w:p w:rsidR="0096475E" w:rsidRPr="00F007BD" w:rsidRDefault="0096475E" w:rsidP="0096475E">
      <w:pPr>
        <w:spacing w:after="0" w:line="240" w:lineRule="auto"/>
        <w:ind w:left="709"/>
        <w:jc w:val="both"/>
        <w:rPr>
          <w:rFonts w:ascii="Calibri" w:eastAsia="Calibri" w:hAnsi="Calibri" w:cs="Arial"/>
          <w:i/>
          <w:sz w:val="20"/>
          <w:szCs w:val="20"/>
        </w:rPr>
      </w:pPr>
      <w:r w:rsidRPr="00FF528E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FF528E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</w:t>
      </w:r>
      <w:r w:rsidRPr="00F007BD">
        <w:rPr>
          <w:rFonts w:ascii="Calibri" w:eastAsia="Calibri" w:hAnsi="Calibri" w:cs="Arial"/>
          <w:i/>
          <w:sz w:val="20"/>
          <w:szCs w:val="20"/>
        </w:rPr>
        <w:t>uchylenia dyrektywy 95/46/WE (ogólne rozporządzenie o ochronie danych) (</w:t>
      </w:r>
      <w:proofErr w:type="spellStart"/>
      <w:r w:rsidRPr="00F007BD">
        <w:rPr>
          <w:rFonts w:ascii="Calibri" w:eastAsia="Calibri" w:hAnsi="Calibri" w:cs="Arial"/>
          <w:i/>
          <w:sz w:val="20"/>
          <w:szCs w:val="20"/>
        </w:rPr>
        <w:t>Dz.Urz.UE</w:t>
      </w:r>
      <w:proofErr w:type="spellEnd"/>
      <w:r w:rsidRPr="00F007BD">
        <w:rPr>
          <w:rFonts w:ascii="Calibri" w:eastAsia="Calibri" w:hAnsi="Calibri" w:cs="Arial"/>
          <w:i/>
          <w:sz w:val="20"/>
          <w:szCs w:val="20"/>
        </w:rPr>
        <w:t xml:space="preserve"> L119 z 04.05.2016,str. 1). </w:t>
      </w:r>
    </w:p>
    <w:p w:rsidR="0096475E" w:rsidRPr="00F007BD" w:rsidRDefault="0096475E" w:rsidP="0096475E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007BD">
        <w:rPr>
          <w:rFonts w:ascii="Calibri" w:eastAsia="Calibri" w:hAnsi="Calibri" w:cs="Arial"/>
          <w:b/>
          <w:i/>
          <w:sz w:val="20"/>
          <w:szCs w:val="20"/>
          <w:lang w:eastAsia="pl-PL"/>
        </w:rPr>
        <w:t xml:space="preserve">* </w:t>
      </w:r>
      <w:r w:rsidRPr="00F007BD">
        <w:rPr>
          <w:rFonts w:ascii="Calibri" w:eastAsia="Calibri" w:hAnsi="Calibri" w:cs="Arial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F007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96475E" w:rsidRPr="00F007BD" w:rsidRDefault="0096475E" w:rsidP="0096475E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3" w:name="_Hlk112741984"/>
      <w:r w:rsidRPr="00BF62BD">
        <w:rPr>
          <w:rFonts w:ascii="Calibri" w:eastAsia="Trebuchet MS" w:hAnsi="Calibri" w:cs="Calibri"/>
          <w:b/>
          <w:kern w:val="1"/>
          <w:sz w:val="20"/>
          <w:szCs w:val="20"/>
          <w:highlight w:val="yellow"/>
          <w:lang w:eastAsia="hi-IN" w:bidi="hi-IN"/>
        </w:rPr>
        <w:t>PODLEGAM /  NIE PODLEGAM</w:t>
      </w:r>
      <w:r w:rsidRPr="00BF62BD">
        <w:rPr>
          <w:rFonts w:ascii="Calibri" w:eastAsia="Trebuchet MS" w:hAnsi="Calibri" w:cs="Calibri"/>
          <w:kern w:val="1"/>
          <w:sz w:val="20"/>
          <w:szCs w:val="20"/>
          <w:highlight w:val="yellow"/>
          <w:vertAlign w:val="superscript"/>
          <w:lang w:eastAsia="hi-IN" w:bidi="hi-IN"/>
        </w:rPr>
        <w:t>*</w:t>
      </w:r>
      <w:r w:rsidRPr="00F007BD">
        <w:rPr>
          <w:rFonts w:ascii="Calibri" w:eastAsia="Trebuchet MS" w:hAnsi="Calibri" w:cs="Calibri"/>
          <w:kern w:val="1"/>
          <w:sz w:val="20"/>
          <w:szCs w:val="20"/>
          <w:vertAlign w:val="superscript"/>
          <w:lang w:eastAsia="hi-IN" w:bidi="hi-IN"/>
        </w:rPr>
        <w:t xml:space="preserve"> </w:t>
      </w:r>
      <w:r w:rsidRPr="00F007BD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>wykluczeniu z</w:t>
      </w:r>
      <w:r w:rsidRPr="00F007BD">
        <w:rPr>
          <w:rFonts w:ascii="Calibri" w:eastAsia="Trebuchet MS" w:hAnsi="Calibri" w:cs="Calibri"/>
          <w:i/>
          <w:kern w:val="1"/>
          <w:sz w:val="20"/>
          <w:szCs w:val="20"/>
          <w:lang w:eastAsia="hi-IN" w:bidi="hi-IN"/>
        </w:rPr>
        <w:t xml:space="preserve"> </w:t>
      </w:r>
      <w:bookmarkStart w:id="4" w:name="_Hlk101338764"/>
      <w:r w:rsidRPr="00F007BD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 xml:space="preserve">postępowania </w:t>
      </w:r>
      <w:r>
        <w:rPr>
          <w:rFonts w:eastAsia="Trebuchet MS" w:cs="Calibri"/>
          <w:kern w:val="1"/>
          <w:sz w:val="20"/>
          <w:szCs w:val="20"/>
          <w:lang w:eastAsia="hi-IN" w:bidi="hi-IN"/>
        </w:rPr>
        <w:t xml:space="preserve">w </w:t>
      </w:r>
      <w:r w:rsidRPr="00F007BD">
        <w:rPr>
          <w:rFonts w:eastAsia="Times New Roman" w:cs="Calibri"/>
          <w:sz w:val="20"/>
          <w:szCs w:val="20"/>
          <w:lang w:eastAsia="pl-PL"/>
        </w:rPr>
        <w:t>niniejszym zapytani</w:t>
      </w:r>
      <w:r>
        <w:rPr>
          <w:rFonts w:eastAsia="Times New Roman" w:cs="Calibri"/>
          <w:sz w:val="20"/>
          <w:szCs w:val="20"/>
          <w:lang w:eastAsia="pl-PL"/>
        </w:rPr>
        <w:t>u</w:t>
      </w:r>
      <w:r w:rsidRPr="00F007BD">
        <w:rPr>
          <w:rFonts w:eastAsia="Times New Roman" w:cs="Calibri"/>
          <w:sz w:val="20"/>
          <w:szCs w:val="20"/>
          <w:lang w:eastAsia="pl-PL"/>
        </w:rPr>
        <w:t xml:space="preserve"> ofertowym o udzielenie zamówienia publicznego o wartości szacunkowej nie przekraczającej kwoty 130 000,00 zł,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F007BD">
        <w:rPr>
          <w:rFonts w:ascii="Calibri" w:eastAsia="Trebuchet MS" w:hAnsi="Calibri" w:cs="Calibri"/>
          <w:sz w:val="20"/>
          <w:szCs w:val="20"/>
        </w:rPr>
        <w:t>na</w:t>
      </w:r>
      <w:r w:rsidRPr="00F007BD">
        <w:rPr>
          <w:rFonts w:ascii="Calibri" w:eastAsia="Trebuchet MS" w:hAnsi="Calibri" w:cs="Calibri"/>
          <w:i/>
          <w:sz w:val="20"/>
          <w:szCs w:val="20"/>
        </w:rPr>
        <w:t xml:space="preserve"> </w:t>
      </w:r>
      <w:r w:rsidRPr="00F007BD">
        <w:rPr>
          <w:rFonts w:ascii="Calibri" w:eastAsia="Trebuchet MS" w:hAnsi="Calibri" w:cs="Calibri"/>
          <w:sz w:val="20"/>
          <w:szCs w:val="20"/>
        </w:rPr>
        <w:t xml:space="preserve">podstawie </w:t>
      </w:r>
      <w:r w:rsidRPr="00F007BD">
        <w:rPr>
          <w:rFonts w:ascii="Calibri" w:hAnsi="Calibri" w:cs="Calibri"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</w:t>
      </w:r>
      <w:r w:rsidRPr="00F007BD">
        <w:rPr>
          <w:rFonts w:ascii="Calibri" w:eastAsia="Trebuchet MS" w:hAnsi="Calibri" w:cs="Calibri"/>
          <w:sz w:val="20"/>
          <w:szCs w:val="20"/>
        </w:rPr>
        <w:t xml:space="preserve"> (</w:t>
      </w:r>
      <w:r w:rsidRPr="00F007BD">
        <w:rPr>
          <w:rFonts w:ascii="Calibri" w:eastAsia="Trebuchet MS" w:hAnsi="Calibri" w:cs="Calibri"/>
          <w:sz w:val="20"/>
          <w:szCs w:val="20"/>
          <w:vertAlign w:val="superscript"/>
        </w:rPr>
        <w:t>*</w:t>
      </w:r>
      <w:r w:rsidRPr="00F007BD">
        <w:rPr>
          <w:rFonts w:ascii="Calibri" w:eastAsia="Trebuchet MS" w:hAnsi="Calibri" w:cs="Calibri"/>
          <w:sz w:val="20"/>
          <w:szCs w:val="20"/>
        </w:rPr>
        <w:t xml:space="preserve">niepotrzebne przekreślić).  </w:t>
      </w:r>
    </w:p>
    <w:p w:rsidR="0096475E" w:rsidRPr="0096475E" w:rsidRDefault="0096475E" w:rsidP="0096475E">
      <w:pPr>
        <w:widowControl w:val="0"/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Calibri" w:eastAsia="Trebuchet MS" w:hAnsi="Calibri" w:cs="Calibri"/>
          <w:sz w:val="20"/>
          <w:szCs w:val="20"/>
        </w:rPr>
      </w:pPr>
      <w:r w:rsidRPr="00F007BD">
        <w:rPr>
          <w:rFonts w:ascii="Calibri" w:eastAsia="Trebuchet MS" w:hAnsi="Calibri" w:cs="Calibr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3"/>
      <w:bookmarkEnd w:id="4"/>
    </w:p>
    <w:p w:rsidR="0096475E" w:rsidRPr="0096475E" w:rsidRDefault="0096475E" w:rsidP="0096475E">
      <w:pPr>
        <w:pStyle w:val="Akapitzlist"/>
        <w:numPr>
          <w:ilvl w:val="0"/>
          <w:numId w:val="4"/>
        </w:numPr>
        <w:spacing w:after="0" w:line="36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475E">
        <w:rPr>
          <w:rFonts w:eastAsia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96475E" w:rsidRPr="00FF528E" w:rsidRDefault="0096475E" w:rsidP="0096475E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96475E" w:rsidRPr="00FF528E" w:rsidRDefault="0096475E" w:rsidP="0096475E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96475E" w:rsidRDefault="0096475E" w:rsidP="0096475E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  <w:bookmarkEnd w:id="2"/>
    </w:p>
    <w:p w:rsidR="00EF052D" w:rsidRPr="00FF528E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FF528E">
      <w:pPr>
        <w:pStyle w:val="NormalnyWeb"/>
        <w:spacing w:before="0" w:beforeAutospacing="0" w:after="0"/>
        <w:jc w:val="both"/>
      </w:pPr>
    </w:p>
    <w:p w:rsidR="00EF052D" w:rsidRPr="00FF528E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FF528E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iCs/>
          <w:sz w:val="20"/>
          <w:szCs w:val="20"/>
          <w:lang w:eastAsia="pl-PL"/>
        </w:rPr>
        <w:t>Podpis osoby upoważnionej</w:t>
      </w:r>
    </w:p>
    <w:p w:rsidR="00EF052D" w:rsidRPr="00FF528E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FF528E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416" w:rsidRPr="00FF528E" w:rsidRDefault="00084416" w:rsidP="000135A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84416" w:rsidRPr="00FF528E" w:rsidSect="00900470">
      <w:headerReference w:type="default" r:id="rId8"/>
      <w:footerReference w:type="default" r:id="rId9"/>
      <w:footerReference w:type="firs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511" w:rsidRDefault="002D5511" w:rsidP="00EF052D">
      <w:pPr>
        <w:spacing w:after="0" w:line="240" w:lineRule="auto"/>
      </w:pPr>
      <w:r>
        <w:separator/>
      </w:r>
    </w:p>
  </w:endnote>
  <w:endnote w:type="continuationSeparator" w:id="0">
    <w:p w:rsidR="002D5511" w:rsidRDefault="002D5511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160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470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511" w:rsidRDefault="002D5511" w:rsidP="00EF052D">
      <w:pPr>
        <w:spacing w:after="0" w:line="240" w:lineRule="auto"/>
      </w:pPr>
      <w:r>
        <w:separator/>
      </w:r>
    </w:p>
  </w:footnote>
  <w:footnote w:type="continuationSeparator" w:id="0">
    <w:p w:rsidR="002D5511" w:rsidRDefault="002D5511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70" w:rsidRPr="00B95B54" w:rsidRDefault="00900470" w:rsidP="00951015">
    <w:pPr>
      <w:pStyle w:val="Nagwek"/>
      <w:jc w:val="right"/>
      <w:rPr>
        <w:b/>
        <w:sz w:val="24"/>
        <w:szCs w:val="24"/>
      </w:rPr>
    </w:pPr>
    <w:r w:rsidRPr="00B95B54">
      <w:rPr>
        <w:b/>
        <w:sz w:val="24"/>
        <w:szCs w:val="24"/>
      </w:rPr>
      <w:t xml:space="preserve">                                                                          Formularz  oferty</w:t>
    </w:r>
    <w:r w:rsidR="00E72920" w:rsidRPr="00B95B54">
      <w:rPr>
        <w:b/>
        <w:sz w:val="24"/>
        <w:szCs w:val="24"/>
      </w:rPr>
      <w:t xml:space="preserve"> </w:t>
    </w:r>
    <w:r w:rsidR="00C44B8F" w:rsidRPr="00B95B54">
      <w:rPr>
        <w:b/>
        <w:sz w:val="24"/>
        <w:szCs w:val="24"/>
      </w:rPr>
      <w:t>– część 1</w:t>
    </w:r>
  </w:p>
  <w:p w:rsidR="00900470" w:rsidRPr="00B95B54" w:rsidRDefault="00900470" w:rsidP="00951015">
    <w:pPr>
      <w:pStyle w:val="Nagwek"/>
      <w:jc w:val="right"/>
      <w:rPr>
        <w:b/>
        <w:sz w:val="24"/>
        <w:szCs w:val="24"/>
      </w:rPr>
    </w:pPr>
    <w:r w:rsidRPr="00B95B54">
      <w:rPr>
        <w:b/>
        <w:sz w:val="24"/>
        <w:szCs w:val="24"/>
      </w:rPr>
      <w:t>Znak: WSZ.D</w:t>
    </w:r>
    <w:r w:rsidR="00FF528E" w:rsidRPr="00B95B54">
      <w:rPr>
        <w:b/>
        <w:sz w:val="24"/>
        <w:szCs w:val="24"/>
      </w:rPr>
      <w:t>AT.S</w:t>
    </w:r>
    <w:r w:rsidRPr="00B95B54">
      <w:rPr>
        <w:b/>
        <w:sz w:val="24"/>
        <w:szCs w:val="24"/>
      </w:rPr>
      <w:t>ZP.261.2.</w:t>
    </w:r>
    <w:r w:rsidR="00B95B54" w:rsidRPr="00B95B54">
      <w:rPr>
        <w:b/>
        <w:sz w:val="24"/>
        <w:szCs w:val="24"/>
      </w:rPr>
      <w:t>130/2022</w:t>
    </w:r>
  </w:p>
  <w:p w:rsidR="00EF052D" w:rsidRPr="00B95B54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F62E4"/>
    <w:multiLevelType w:val="hybridMultilevel"/>
    <w:tmpl w:val="DA94FED6"/>
    <w:lvl w:ilvl="0" w:tplc="ED14DE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E394B"/>
    <w:multiLevelType w:val="hybridMultilevel"/>
    <w:tmpl w:val="87D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074DA"/>
    <w:multiLevelType w:val="hybridMultilevel"/>
    <w:tmpl w:val="E95E5552"/>
    <w:lvl w:ilvl="0" w:tplc="A98042D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63CB9"/>
    <w:multiLevelType w:val="hybridMultilevel"/>
    <w:tmpl w:val="8BC4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1DBD"/>
    <w:rsid w:val="000135A8"/>
    <w:rsid w:val="00025952"/>
    <w:rsid w:val="0003287C"/>
    <w:rsid w:val="00057022"/>
    <w:rsid w:val="00084416"/>
    <w:rsid w:val="000955AF"/>
    <w:rsid w:val="0009768A"/>
    <w:rsid w:val="000A4522"/>
    <w:rsid w:val="000A6260"/>
    <w:rsid w:val="000B6D1F"/>
    <w:rsid w:val="001204F2"/>
    <w:rsid w:val="00120FDD"/>
    <w:rsid w:val="0012477B"/>
    <w:rsid w:val="00143532"/>
    <w:rsid w:val="001609C2"/>
    <w:rsid w:val="001725E5"/>
    <w:rsid w:val="001D7270"/>
    <w:rsid w:val="00203E93"/>
    <w:rsid w:val="002475D0"/>
    <w:rsid w:val="0027431E"/>
    <w:rsid w:val="002852B8"/>
    <w:rsid w:val="0028752F"/>
    <w:rsid w:val="002C1256"/>
    <w:rsid w:val="002C54C5"/>
    <w:rsid w:val="002D5511"/>
    <w:rsid w:val="00335C65"/>
    <w:rsid w:val="003B5AB1"/>
    <w:rsid w:val="003F5E27"/>
    <w:rsid w:val="0043565D"/>
    <w:rsid w:val="00473F0F"/>
    <w:rsid w:val="004B4F38"/>
    <w:rsid w:val="004B5B3F"/>
    <w:rsid w:val="004C04CF"/>
    <w:rsid w:val="004D6420"/>
    <w:rsid w:val="005F7A5D"/>
    <w:rsid w:val="00693DC3"/>
    <w:rsid w:val="006A4EDC"/>
    <w:rsid w:val="00725645"/>
    <w:rsid w:val="007C42DB"/>
    <w:rsid w:val="007C5568"/>
    <w:rsid w:val="007D0D99"/>
    <w:rsid w:val="007F6AB2"/>
    <w:rsid w:val="00841E31"/>
    <w:rsid w:val="00852C6C"/>
    <w:rsid w:val="008748E6"/>
    <w:rsid w:val="008853D7"/>
    <w:rsid w:val="008B6D6E"/>
    <w:rsid w:val="008F47CB"/>
    <w:rsid w:val="00900470"/>
    <w:rsid w:val="009509F1"/>
    <w:rsid w:val="00951015"/>
    <w:rsid w:val="0096475E"/>
    <w:rsid w:val="009A1B54"/>
    <w:rsid w:val="009A4266"/>
    <w:rsid w:val="009F32B3"/>
    <w:rsid w:val="00A11F83"/>
    <w:rsid w:val="00A33F40"/>
    <w:rsid w:val="00A46F91"/>
    <w:rsid w:val="00A82BAB"/>
    <w:rsid w:val="00B345BF"/>
    <w:rsid w:val="00B66801"/>
    <w:rsid w:val="00B763BE"/>
    <w:rsid w:val="00B9198F"/>
    <w:rsid w:val="00B95B54"/>
    <w:rsid w:val="00BE4221"/>
    <w:rsid w:val="00BF62BD"/>
    <w:rsid w:val="00C00A66"/>
    <w:rsid w:val="00C16B51"/>
    <w:rsid w:val="00C33F80"/>
    <w:rsid w:val="00C44B8F"/>
    <w:rsid w:val="00C46C3E"/>
    <w:rsid w:val="00CC1877"/>
    <w:rsid w:val="00CE31F8"/>
    <w:rsid w:val="00CE718B"/>
    <w:rsid w:val="00CF0677"/>
    <w:rsid w:val="00D97784"/>
    <w:rsid w:val="00DE3B02"/>
    <w:rsid w:val="00DF2E90"/>
    <w:rsid w:val="00E06B4E"/>
    <w:rsid w:val="00E1339F"/>
    <w:rsid w:val="00E41160"/>
    <w:rsid w:val="00E461A1"/>
    <w:rsid w:val="00E72920"/>
    <w:rsid w:val="00EB36BE"/>
    <w:rsid w:val="00EC2328"/>
    <w:rsid w:val="00EE5060"/>
    <w:rsid w:val="00EF052D"/>
    <w:rsid w:val="00EF2C29"/>
    <w:rsid w:val="00EF2CBC"/>
    <w:rsid w:val="00F05086"/>
    <w:rsid w:val="00F74112"/>
    <w:rsid w:val="00FA04F0"/>
    <w:rsid w:val="00FE2176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7C534"/>
  <w15:docId w15:val="{394E8856-4990-4B49-8FD0-A317ABDA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510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E72920"/>
    <w:pPr>
      <w:suppressAutoHyphens/>
      <w:autoSpaceDN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customStyle="1" w:styleId="Standard">
    <w:name w:val="Standard"/>
    <w:rsid w:val="00E729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96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6C4AF-FCFA-4183-B5B1-C0870782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26</cp:revision>
  <cp:lastPrinted>2021-11-08T09:08:00Z</cp:lastPrinted>
  <dcterms:created xsi:type="dcterms:W3CDTF">2018-09-20T09:58:00Z</dcterms:created>
  <dcterms:modified xsi:type="dcterms:W3CDTF">2022-09-05T12:27:00Z</dcterms:modified>
</cp:coreProperties>
</file>