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AD" w:rsidRPr="00426D63" w:rsidRDefault="00934DAD" w:rsidP="00934DAD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426D63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………………………</w:t>
      </w:r>
      <w:r>
        <w:rPr>
          <w:rFonts w:ascii="Calibri" w:eastAsia="Calibri" w:hAnsi="Calibri" w:cs="Calibri"/>
          <w:sz w:val="20"/>
          <w:szCs w:val="20"/>
        </w:rPr>
        <w:t>………..</w:t>
      </w:r>
      <w:r w:rsidRPr="00426D63">
        <w:rPr>
          <w:rFonts w:ascii="Calibri" w:eastAsia="Calibri" w:hAnsi="Calibri" w:cs="Calibri"/>
          <w:sz w:val="20"/>
          <w:szCs w:val="20"/>
        </w:rPr>
        <w:t>………………………</w:t>
      </w:r>
    </w:p>
    <w:p w:rsidR="00934DAD" w:rsidRPr="00426D63" w:rsidRDefault="00934DAD" w:rsidP="00934DAD">
      <w:pPr>
        <w:rPr>
          <w:rFonts w:ascii="Calibri" w:eastAsia="Calibri" w:hAnsi="Calibri" w:cs="Calibri"/>
          <w:sz w:val="20"/>
          <w:szCs w:val="20"/>
        </w:rPr>
      </w:pPr>
      <w:r w:rsidRPr="00426D63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Wykonawcy:</w:t>
      </w:r>
      <w:r w:rsidRPr="00426D63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(miejscowość, data)</w:t>
      </w:r>
    </w:p>
    <w:p w:rsidR="00934DAD" w:rsidRPr="00426D63" w:rsidRDefault="00934DAD" w:rsidP="00934DAD">
      <w:pPr>
        <w:spacing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26D63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934DAD" w:rsidRPr="00426D63" w:rsidRDefault="00934DAD" w:rsidP="00934DAD">
      <w:pPr>
        <w:spacing w:line="36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426D63">
        <w:rPr>
          <w:rFonts w:ascii="Calibri" w:eastAsia="Times New Roman" w:hAnsi="Calibri" w:cs="Times New Roman"/>
          <w:sz w:val="20"/>
          <w:szCs w:val="20"/>
          <w:lang w:val="en-US" w:eastAsia="pl-PL"/>
        </w:rPr>
        <w:t>Adres:……………………………………………………………</w:t>
      </w:r>
    </w:p>
    <w:p w:rsidR="00934DAD" w:rsidRPr="00426D63" w:rsidRDefault="00934DAD" w:rsidP="00934DAD">
      <w:pPr>
        <w:spacing w:line="36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426D63">
        <w:rPr>
          <w:rFonts w:ascii="Calibri" w:eastAsia="Times New Roman" w:hAnsi="Calibri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934DAD" w:rsidRPr="00426D63" w:rsidRDefault="00934DAD" w:rsidP="00934DAD">
      <w:pPr>
        <w:spacing w:line="360" w:lineRule="auto"/>
        <w:rPr>
          <w:rFonts w:eastAsia="Times New Roman" w:cs="Times New Roman"/>
          <w:lang w:val="en-US" w:eastAsia="pl-PL"/>
        </w:rPr>
      </w:pPr>
      <w:r w:rsidRPr="00426D63">
        <w:rPr>
          <w:rFonts w:ascii="Calibri" w:eastAsia="Times New Roman" w:hAnsi="Calibri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934DAD" w:rsidRPr="00934DAD" w:rsidRDefault="00934DAD" w:rsidP="00934DAD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934DAD">
        <w:rPr>
          <w:rFonts w:ascii="Calibri" w:eastAsia="Calibri" w:hAnsi="Calibri" w:cs="Calibri"/>
          <w:b/>
          <w:sz w:val="28"/>
          <w:szCs w:val="28"/>
        </w:rPr>
        <w:t>OFERTA</w:t>
      </w:r>
    </w:p>
    <w:p w:rsidR="00934DAD" w:rsidRPr="0074656E" w:rsidRDefault="00934DAD" w:rsidP="00934DAD">
      <w:pPr>
        <w:spacing w:before="100" w:beforeAutospacing="1" w:after="0" w:line="240" w:lineRule="auto"/>
        <w:jc w:val="both"/>
        <w:rPr>
          <w:rFonts w:ascii="Calibri" w:eastAsia="Calibri" w:hAnsi="Calibri" w:cs="Calibri"/>
          <w:b/>
        </w:rPr>
      </w:pPr>
      <w:bookmarkStart w:id="0" w:name="_GoBack"/>
      <w:r w:rsidRPr="0074656E">
        <w:rPr>
          <w:rFonts w:ascii="Calibri" w:eastAsia="Calibri" w:hAnsi="Calibri" w:cs="Calibri"/>
        </w:rPr>
        <w:t xml:space="preserve">Nawiązując do ogłoszenia </w:t>
      </w:r>
      <w:r w:rsidRPr="0074656E">
        <w:rPr>
          <w:rFonts w:ascii="Calibri" w:hAnsi="Calibri" w:cs="Calibri"/>
        </w:rPr>
        <w:t>o udzielenie zamówienia publicznego o wartości szacunkowej nie przekraczającej kwoty                     130 000,00 zł,</w:t>
      </w:r>
      <w:r w:rsidRPr="0074656E">
        <w:rPr>
          <w:rFonts w:ascii="Calibri" w:eastAsia="Batang" w:hAnsi="Calibri" w:cs="Calibri"/>
        </w:rPr>
        <w:t xml:space="preserve"> o której mowa w art. 2 ust. 1 pkt. 1 </w:t>
      </w:r>
      <w:r w:rsidRPr="0074656E">
        <w:rPr>
          <w:rFonts w:ascii="Calibri" w:hAnsi="Calibri" w:cs="Calibri"/>
        </w:rPr>
        <w:t xml:space="preserve"> tj.  bez stosowania przepisów </w:t>
      </w:r>
      <w:bookmarkStart w:id="1" w:name="_Hlk64960577"/>
      <w:r w:rsidRPr="0074656E">
        <w:rPr>
          <w:rFonts w:ascii="Calibri" w:hAnsi="Calibri" w:cs="Calibri"/>
        </w:rPr>
        <w:t xml:space="preserve">ustawy z dnia 11 września 2019 roku. Prawo zamówień publicznych </w:t>
      </w:r>
      <w:bookmarkEnd w:id="1"/>
      <w:r w:rsidRPr="0074656E">
        <w:rPr>
          <w:rFonts w:ascii="Calibri" w:hAnsi="Calibri" w:cs="Calibri"/>
        </w:rPr>
        <w:t xml:space="preserve">  </w:t>
      </w:r>
      <w:r w:rsidRPr="0074656E">
        <w:rPr>
          <w:rFonts w:ascii="Calibri" w:eastAsia="Calibri" w:hAnsi="Calibri" w:cs="Calibri"/>
        </w:rPr>
        <w:t xml:space="preserve"> </w:t>
      </w:r>
      <w:r w:rsidRPr="0074656E">
        <w:rPr>
          <w:rFonts w:ascii="Calibri" w:eastAsia="Calibri" w:hAnsi="Calibri" w:cs="Calibri"/>
          <w:b/>
        </w:rPr>
        <w:t xml:space="preserve">na </w:t>
      </w:r>
      <w:r w:rsidR="003621B6" w:rsidRPr="0074656E">
        <w:rPr>
          <w:rFonts w:ascii="Calibri" w:hAnsi="Calibri"/>
          <w:u w:val="single"/>
        </w:rPr>
        <w:t>dostawę fartuchów RTG</w:t>
      </w:r>
      <w:bookmarkStart w:id="2" w:name="_Hlk110860256"/>
      <w:r w:rsidR="003621B6" w:rsidRPr="0074656E">
        <w:rPr>
          <w:rFonts w:ascii="Calibri" w:hAnsi="Calibri"/>
          <w:u w:val="single"/>
        </w:rPr>
        <w:t xml:space="preserve">, kołnierzy ochrony tarczycy oraz okularów ochronnych  </w:t>
      </w:r>
      <w:bookmarkEnd w:id="2"/>
      <w:r w:rsidR="003621B6" w:rsidRPr="0074656E">
        <w:rPr>
          <w:rFonts w:ascii="Calibri" w:hAnsi="Calibri"/>
          <w:u w:val="single"/>
        </w:rPr>
        <w:t>dla Wojewódzkiego Szpitala Zespolonego im. Stanisława Rybickiego w Skierniewicach</w:t>
      </w:r>
    </w:p>
    <w:bookmarkEnd w:id="0"/>
    <w:p w:rsidR="00EF052D" w:rsidRPr="00934DAD" w:rsidRDefault="00EF052D" w:rsidP="00934DAD">
      <w:pPr>
        <w:pStyle w:val="Akapitzlist"/>
        <w:numPr>
          <w:ilvl w:val="0"/>
          <w:numId w:val="12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34DAD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850"/>
        <w:gridCol w:w="1134"/>
        <w:gridCol w:w="1276"/>
        <w:gridCol w:w="992"/>
        <w:gridCol w:w="1134"/>
        <w:gridCol w:w="1276"/>
      </w:tblGrid>
      <w:tr w:rsidR="009F5050" w:rsidTr="00CA444E">
        <w:trPr>
          <w:trHeight w:val="635"/>
        </w:trPr>
        <w:tc>
          <w:tcPr>
            <w:tcW w:w="426" w:type="dxa"/>
            <w:vAlign w:val="center"/>
          </w:tcPr>
          <w:p w:rsidR="009F5050" w:rsidRPr="009F5050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9F5050" w:rsidRPr="009F5050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9F5050" w:rsidRPr="009F5050" w:rsidRDefault="009F5050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9F5050" w:rsidRPr="009913B1" w:rsidRDefault="009F5050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913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9F5050" w:rsidRPr="009F5050" w:rsidRDefault="009F5050" w:rsidP="00803BB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PLN*</w:t>
            </w:r>
          </w:p>
        </w:tc>
        <w:tc>
          <w:tcPr>
            <w:tcW w:w="1276" w:type="dxa"/>
            <w:vAlign w:val="center"/>
          </w:tcPr>
          <w:p w:rsidR="009F5050" w:rsidRPr="009F5050" w:rsidRDefault="009F5050" w:rsidP="00803BB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PLN* </w:t>
            </w:r>
          </w:p>
        </w:tc>
        <w:tc>
          <w:tcPr>
            <w:tcW w:w="992" w:type="dxa"/>
            <w:vAlign w:val="center"/>
          </w:tcPr>
          <w:p w:rsidR="009F5050" w:rsidRPr="009F5050" w:rsidRDefault="009F5050" w:rsidP="00803BB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  <w:vAlign w:val="center"/>
          </w:tcPr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PLN*</w:t>
            </w:r>
          </w:p>
        </w:tc>
        <w:tc>
          <w:tcPr>
            <w:tcW w:w="1276" w:type="dxa"/>
            <w:vAlign w:val="center"/>
          </w:tcPr>
          <w:p w:rsidR="009F5050" w:rsidRPr="00294015" w:rsidRDefault="009F5050" w:rsidP="00803BBE">
            <w:pPr>
              <w:pStyle w:val="NormalnyWeb"/>
              <w:rPr>
                <w:rFonts w:asciiTheme="minorHAnsi" w:hAnsiTheme="minorHAnsi"/>
              </w:rPr>
            </w:pPr>
            <w:r w:rsidRPr="00294015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  <w:p w:rsidR="009F5050" w:rsidRPr="00294015" w:rsidRDefault="009F5050" w:rsidP="00803BB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5050" w:rsidRPr="00A11F83" w:rsidTr="009913B1">
        <w:trPr>
          <w:trHeight w:val="328"/>
        </w:trPr>
        <w:tc>
          <w:tcPr>
            <w:tcW w:w="426" w:type="dxa"/>
            <w:vAlign w:val="center"/>
          </w:tcPr>
          <w:p w:rsidR="009F5050" w:rsidRPr="00294015" w:rsidRDefault="00063870" w:rsidP="0029401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bottom"/>
          </w:tcPr>
          <w:p w:rsidR="009F5050" w:rsidRPr="00294015" w:rsidRDefault="009F5050" w:rsidP="00DD3F0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015">
              <w:rPr>
                <w:rFonts w:cs="Arial"/>
                <w:sz w:val="20"/>
                <w:szCs w:val="20"/>
              </w:rPr>
              <w:t xml:space="preserve">Fartuchy ochrony radiologicznej  chirurgiczny </w:t>
            </w:r>
            <w:r w:rsidRPr="000F52C8">
              <w:rPr>
                <w:rFonts w:cs="Arial"/>
                <w:sz w:val="20"/>
                <w:szCs w:val="20"/>
              </w:rPr>
              <w:t xml:space="preserve">zabezpieczający przód i tył użytkownika, skrzyżowany na plecach pasami, </w:t>
            </w:r>
            <w:r w:rsidRPr="00294015">
              <w:rPr>
                <w:rFonts w:cs="Arial"/>
                <w:sz w:val="20"/>
                <w:szCs w:val="20"/>
              </w:rPr>
              <w:t xml:space="preserve">mocowanie pasów zakończone typem „rzep”. Fartuch łatwy do zdejmowania z przeznaczeniem do </w:t>
            </w:r>
            <w:proofErr w:type="spellStart"/>
            <w:r w:rsidRPr="00294015">
              <w:rPr>
                <w:rFonts w:cs="Arial"/>
                <w:sz w:val="20"/>
                <w:szCs w:val="20"/>
              </w:rPr>
              <w:t>sal</w:t>
            </w:r>
            <w:proofErr w:type="spellEnd"/>
            <w:r w:rsidRPr="00294015">
              <w:rPr>
                <w:rFonts w:cs="Arial"/>
                <w:sz w:val="20"/>
                <w:szCs w:val="20"/>
              </w:rPr>
              <w:t xml:space="preserve"> operacyjnych. Wykonany z lekkiej , wielowarstwowej  i elastycznej gumy ołowiowej. Współczyn</w:t>
            </w:r>
            <w:r w:rsidR="00DD3F04">
              <w:rPr>
                <w:rFonts w:cs="Arial"/>
                <w:sz w:val="20"/>
                <w:szCs w:val="20"/>
              </w:rPr>
              <w:t>nik ochrony 0,</w:t>
            </w:r>
            <w:r w:rsidR="00B20E29">
              <w:rPr>
                <w:rFonts w:cs="Arial"/>
                <w:sz w:val="20"/>
                <w:szCs w:val="20"/>
              </w:rPr>
              <w:t>50</w:t>
            </w:r>
            <w:r w:rsidR="00DD3F04">
              <w:rPr>
                <w:rFonts w:cs="Arial"/>
                <w:sz w:val="20"/>
                <w:szCs w:val="20"/>
              </w:rPr>
              <w:t xml:space="preserve">mmPb. Rozmiar </w:t>
            </w:r>
            <w:r w:rsidR="00FC0CDD">
              <w:rPr>
                <w:rFonts w:cs="Arial"/>
                <w:sz w:val="20"/>
                <w:szCs w:val="20"/>
              </w:rPr>
              <w:t xml:space="preserve">M, </w:t>
            </w:r>
            <w:r w:rsidR="00DD3F04">
              <w:rPr>
                <w:rFonts w:cs="Arial"/>
                <w:sz w:val="20"/>
                <w:szCs w:val="20"/>
              </w:rPr>
              <w:t>L</w:t>
            </w:r>
            <w:r w:rsidRPr="00294015">
              <w:rPr>
                <w:rFonts w:cs="Arial"/>
                <w:sz w:val="20"/>
                <w:szCs w:val="20"/>
              </w:rPr>
              <w:t>,</w:t>
            </w:r>
            <w:r w:rsidR="00E30F1F">
              <w:rPr>
                <w:rFonts w:cs="Arial"/>
                <w:sz w:val="20"/>
                <w:szCs w:val="20"/>
              </w:rPr>
              <w:t xml:space="preserve"> XL, </w:t>
            </w:r>
            <w:r w:rsidRPr="00294015">
              <w:rPr>
                <w:rFonts w:cs="Arial"/>
                <w:sz w:val="20"/>
                <w:szCs w:val="20"/>
              </w:rPr>
              <w:t xml:space="preserve"> kolor niebieski.</w:t>
            </w:r>
          </w:p>
        </w:tc>
        <w:tc>
          <w:tcPr>
            <w:tcW w:w="709" w:type="dxa"/>
            <w:vAlign w:val="center"/>
          </w:tcPr>
          <w:p w:rsidR="009F5050" w:rsidRPr="00294015" w:rsidRDefault="009913B1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9F5050" w:rsidRPr="00294015" w:rsidRDefault="00FC0CDD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D3F04" w:rsidRPr="00A11F83" w:rsidTr="009913B1">
        <w:trPr>
          <w:trHeight w:val="328"/>
        </w:trPr>
        <w:tc>
          <w:tcPr>
            <w:tcW w:w="426" w:type="dxa"/>
            <w:vAlign w:val="center"/>
          </w:tcPr>
          <w:p w:rsidR="00DD3F04" w:rsidRDefault="00DD3F04" w:rsidP="0029401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vAlign w:val="bottom"/>
          </w:tcPr>
          <w:p w:rsidR="00DD3F04" w:rsidRPr="00294015" w:rsidRDefault="00E30F1F" w:rsidP="00DD3F0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Kołnierz ochrony tarczycy o równoważniku osłabienia promieniowania: 0,5mmPb. Kołnierz wykonany w formie stójki o szerokości 5 cm ze  śliniakiem o długości 12 cm, z zapięciem typu rzep. zgodny z obowiązującymi normami IEC61331-1-2014, IEC61. Materiał ochronny: bezołowiowy – dwuwarstwowa bezołowiowa mieszanka antymonu i bizmutu, lżejsza od standardowego fartucha </w:t>
            </w:r>
            <w:r>
              <w:rPr>
                <w:sz w:val="20"/>
                <w:szCs w:val="20"/>
              </w:rPr>
              <w:lastRenderedPageBreak/>
              <w:t>wykonanego z gumy ołowiowej, zapewniająca deklarowaną ochronę przy napięciu 50-110kV – waga maksymalna 5,3 kg/m2 dla współczynnika ochrony 0,5 mm Pb331-3-2014. Materiał zewnętrzny: wykonany z nylonu pokrytego poliuretanem,  odporny na uszkodzenia, charakteryzujący się niską reaktywnością chemiczną, wolny od lateksu i PCW,  posiadający najwyższą odporność na zanieczyszczenia, bakteriostatyczny, przystosowany do dezynfekcji ogólnodostępnymi środkami. Rozmiar: uniwersalny.</w:t>
            </w:r>
          </w:p>
        </w:tc>
        <w:tc>
          <w:tcPr>
            <w:tcW w:w="709" w:type="dxa"/>
            <w:vAlign w:val="center"/>
          </w:tcPr>
          <w:p w:rsidR="00DD3F04" w:rsidRPr="00294015" w:rsidRDefault="00DD3F04" w:rsidP="00874756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vAlign w:val="center"/>
          </w:tcPr>
          <w:p w:rsidR="00DD3F04" w:rsidRPr="00294015" w:rsidRDefault="00FC0CDD" w:rsidP="00874756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vAlign w:val="center"/>
          </w:tcPr>
          <w:p w:rsidR="00DD3F04" w:rsidRPr="00294015" w:rsidRDefault="00DD3F04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D3F04" w:rsidRPr="00294015" w:rsidRDefault="00DD3F04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D3F04" w:rsidRPr="00294015" w:rsidRDefault="00DD3F04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D3F04" w:rsidRPr="00294015" w:rsidRDefault="00DD3F04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D3F04" w:rsidRPr="00294015" w:rsidRDefault="00DD3F04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13DEC" w:rsidRPr="00A11F83" w:rsidTr="009913B1">
        <w:trPr>
          <w:trHeight w:val="328"/>
        </w:trPr>
        <w:tc>
          <w:tcPr>
            <w:tcW w:w="426" w:type="dxa"/>
            <w:vAlign w:val="center"/>
          </w:tcPr>
          <w:p w:rsidR="00E13DEC" w:rsidRDefault="00E13DEC" w:rsidP="0029401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vAlign w:val="bottom"/>
          </w:tcPr>
          <w:p w:rsidR="00E13DEC" w:rsidRPr="00FC0CDD" w:rsidRDefault="00417D96" w:rsidP="00FC0CDD">
            <w:pPr>
              <w:pStyle w:val="NormalnyWeb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bookmarkStart w:id="3" w:name="_Hlk111795513"/>
            <w:r w:rsidRPr="001903B1">
              <w:rPr>
                <w:rFonts w:asciiTheme="minorHAnsi" w:hAnsiTheme="minorHAnsi" w:cstheme="minorHAnsi"/>
                <w:sz w:val="20"/>
                <w:szCs w:val="20"/>
              </w:rPr>
              <w:t xml:space="preserve">Okulary </w:t>
            </w:r>
            <w:r w:rsidR="009B6B1B" w:rsidRPr="001903B1">
              <w:rPr>
                <w:rFonts w:asciiTheme="minorHAnsi" w:hAnsiTheme="minorHAnsi" w:cstheme="minorHAnsi"/>
                <w:sz w:val="20"/>
                <w:szCs w:val="20"/>
              </w:rPr>
              <w:t>ochronne RTG</w:t>
            </w:r>
            <w:r w:rsidR="00B20E29" w:rsidRPr="001903B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C0CDD" w:rsidRPr="001903B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B20E29" w:rsidRPr="001903B1">
              <w:rPr>
                <w:rFonts w:asciiTheme="minorHAnsi" w:hAnsiTheme="minorHAnsi" w:cstheme="minorHAnsi"/>
                <w:sz w:val="20"/>
                <w:szCs w:val="20"/>
              </w:rPr>
              <w:t>chrona</w:t>
            </w:r>
            <w:r w:rsidR="00B20E29" w:rsidRPr="001903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20E29" w:rsidRPr="001903B1">
              <w:rPr>
                <w:rFonts w:asciiTheme="minorHAnsi" w:hAnsiTheme="minorHAnsi" w:cstheme="minorHAnsi"/>
                <w:bCs/>
                <w:sz w:val="20"/>
                <w:szCs w:val="20"/>
              </w:rPr>
              <w:t>przednia 0.75mmPb, ochrona boczna 0</w:t>
            </w:r>
            <w:r w:rsidR="00FC0CDD" w:rsidRPr="001903B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B20E29" w:rsidRPr="001903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50, </w:t>
            </w:r>
            <w:r w:rsidR="00B20E29" w:rsidRPr="001903B1">
              <w:rPr>
                <w:rFonts w:asciiTheme="minorHAnsi" w:hAnsiTheme="minorHAnsi" w:cstheme="minorHAnsi"/>
                <w:sz w:val="20"/>
                <w:szCs w:val="20"/>
              </w:rPr>
              <w:t>etui ochronne</w:t>
            </w:r>
            <w:bookmarkEnd w:id="3"/>
          </w:p>
        </w:tc>
        <w:tc>
          <w:tcPr>
            <w:tcW w:w="709" w:type="dxa"/>
            <w:vAlign w:val="center"/>
          </w:tcPr>
          <w:p w:rsidR="00E13DEC" w:rsidRDefault="00FC0CDD" w:rsidP="00874756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E13DEC" w:rsidRDefault="00FC0CDD" w:rsidP="00874756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E13DEC" w:rsidRPr="00294015" w:rsidRDefault="00E13DEC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13DEC" w:rsidRPr="00294015" w:rsidRDefault="00E13DEC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13DEC" w:rsidRPr="00294015" w:rsidRDefault="00E13DEC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E13DEC" w:rsidRPr="00294015" w:rsidRDefault="00E13DEC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13DEC" w:rsidRPr="00294015" w:rsidRDefault="00E13DEC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D3F04" w:rsidRPr="00A11F83" w:rsidTr="009F5050">
        <w:trPr>
          <w:trHeight w:val="358"/>
        </w:trPr>
        <w:tc>
          <w:tcPr>
            <w:tcW w:w="426" w:type="dxa"/>
          </w:tcPr>
          <w:p w:rsidR="00DD3F04" w:rsidRPr="00294015" w:rsidRDefault="00DD3F04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DD3F04" w:rsidRPr="00294015" w:rsidRDefault="00DD3F04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D3F04" w:rsidRPr="00294015" w:rsidRDefault="00DD3F04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DD3F04" w:rsidRPr="00294015" w:rsidRDefault="00DD3F04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4015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bottom"/>
          </w:tcPr>
          <w:p w:rsidR="00DD3F04" w:rsidRPr="00294015" w:rsidRDefault="00DD3F0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DD3F04" w:rsidRPr="00294015" w:rsidRDefault="00DD3F0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DD3F04" w:rsidRPr="00294015" w:rsidRDefault="00DD3F0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4015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DD3F04" w:rsidRPr="00294015" w:rsidRDefault="00DD3F0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D3F04" w:rsidRPr="00294015" w:rsidRDefault="00DD3F0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94015" w:rsidRPr="009913B1" w:rsidRDefault="00EF052D" w:rsidP="00934DA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4E46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7431E" w:rsidRPr="00294015">
        <w:rPr>
          <w:rFonts w:ascii="Calibri" w:eastAsia="Times New Roman" w:hAnsi="Calibri" w:cs="Times New Roman"/>
          <w:sz w:val="20"/>
          <w:szCs w:val="20"/>
          <w:lang w:eastAsia="pl-PL"/>
        </w:rPr>
        <w:t>dni od daty podpisania umowy</w:t>
      </w:r>
      <w:r w:rsidR="00934DA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(30 dni)</w:t>
      </w:r>
      <w:r w:rsidR="0027431E" w:rsidRPr="00294015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913B1" w:rsidRPr="00294015" w:rsidRDefault="009913B1" w:rsidP="00934DA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0A7">
        <w:rPr>
          <w:rFonts w:ascii="Calibri" w:hAnsi="Calibri"/>
          <w:sz w:val="20"/>
          <w:szCs w:val="20"/>
        </w:rPr>
        <w:t xml:space="preserve">Okres gwarancji: </w:t>
      </w:r>
      <w:r w:rsidR="004E46C3">
        <w:rPr>
          <w:rFonts w:ascii="Calibri" w:hAnsi="Calibri"/>
          <w:sz w:val="20"/>
          <w:szCs w:val="20"/>
        </w:rPr>
        <w:t>…………………………………….. miesiące (nie mniej niż 24 m-ce).</w:t>
      </w:r>
      <w:r>
        <w:rPr>
          <w:rFonts w:ascii="Calibri" w:hAnsi="Calibri"/>
          <w:sz w:val="20"/>
          <w:szCs w:val="20"/>
        </w:rPr>
        <w:t xml:space="preserve"> </w:t>
      </w:r>
    </w:p>
    <w:p w:rsidR="00294015" w:rsidRPr="00294015" w:rsidRDefault="00EF052D" w:rsidP="00934DA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2940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294015" w:rsidRPr="00294015" w:rsidRDefault="00B66801" w:rsidP="00934DA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29401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294015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294015">
        <w:rPr>
          <w:rFonts w:ascii="Calibri" w:hAnsi="Calibri" w:cs="Calibri"/>
          <w:sz w:val="20"/>
          <w:szCs w:val="20"/>
        </w:rPr>
        <w:t>.</w:t>
      </w:r>
    </w:p>
    <w:p w:rsidR="00EF052D" w:rsidRPr="00294015" w:rsidRDefault="00EF052D" w:rsidP="00934DA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934DAD" w:rsidRPr="00B52EAC" w:rsidRDefault="00934DAD" w:rsidP="00934DAD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52EAC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B52EAC">
        <w:rPr>
          <w:rFonts w:ascii="Calibri" w:hAnsi="Calibri"/>
          <w:b/>
          <w:bCs/>
          <w:sz w:val="20"/>
          <w:szCs w:val="20"/>
        </w:rPr>
        <w:t>,</w:t>
      </w:r>
    </w:p>
    <w:p w:rsidR="00934DAD" w:rsidRPr="00B52EAC" w:rsidRDefault="00934DAD" w:rsidP="00934DAD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52EAC">
        <w:rPr>
          <w:rFonts w:ascii="Calibri" w:hAnsi="Calibri"/>
          <w:sz w:val="20"/>
          <w:szCs w:val="20"/>
        </w:rPr>
        <w:t xml:space="preserve">posiadamy niezbędne uprawnienia, wiedzę, doświadczenie, potencjał ekonomiczny i techniczny oraz dysponujemy </w:t>
      </w:r>
      <w:r w:rsidRPr="00B52EAC">
        <w:rPr>
          <w:rFonts w:ascii="Calibri" w:hAnsi="Calibri" w:cs="Calibri"/>
          <w:sz w:val="20"/>
          <w:szCs w:val="20"/>
        </w:rPr>
        <w:t>osobami z odpowiednimi uprawnieniami zdolnymi do prawidłowej realizacji przedmiotu zamówienia,</w:t>
      </w:r>
    </w:p>
    <w:p w:rsidR="00934DAD" w:rsidRPr="00B52EAC" w:rsidRDefault="00934DAD" w:rsidP="00934DA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52EAC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934DAD" w:rsidRPr="00B52EAC" w:rsidRDefault="00934DAD" w:rsidP="00934DA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B52EAC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52EAC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B52EAC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B52EAC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34DAD" w:rsidRPr="00B52EAC" w:rsidRDefault="00934DAD" w:rsidP="00934DAD">
      <w:pPr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B52EAC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B52EAC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4DAD" w:rsidRPr="00934DAD" w:rsidRDefault="00934DAD" w:rsidP="00934DAD">
      <w:pPr>
        <w:ind w:left="72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52EAC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B52EAC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52EA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934DAD" w:rsidRPr="00B52EAC" w:rsidRDefault="00934DAD" w:rsidP="00934D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52EAC">
        <w:rPr>
          <w:rFonts w:ascii="Calibri" w:eastAsia="Calibri" w:hAnsi="Calibri" w:cs="Calibri"/>
          <w:sz w:val="20"/>
          <w:szCs w:val="20"/>
        </w:rPr>
        <w:lastRenderedPageBreak/>
        <w:t>Załącznikami do niniejszego formularza stanowiącymi integralną część oferty są:</w:t>
      </w:r>
    </w:p>
    <w:p w:rsidR="00934DAD" w:rsidRDefault="00934DAD" w:rsidP="003621B6">
      <w:pPr>
        <w:pStyle w:val="Akapitzlist"/>
        <w:numPr>
          <w:ilvl w:val="0"/>
          <w:numId w:val="14"/>
        </w:numPr>
        <w:autoSpaceDE w:val="0"/>
        <w:ind w:left="993" w:hanging="284"/>
        <w:rPr>
          <w:rFonts w:ascii="Calibri" w:eastAsia="Calibri" w:hAnsi="Calibri" w:cs="Calibri"/>
          <w:sz w:val="20"/>
          <w:szCs w:val="20"/>
        </w:rPr>
      </w:pPr>
      <w:r w:rsidRPr="00934DAD">
        <w:rPr>
          <w:rFonts w:ascii="Calibri" w:eastAsia="Calibri" w:hAnsi="Calibri" w:cs="Calibri"/>
          <w:sz w:val="20"/>
          <w:szCs w:val="20"/>
        </w:rPr>
        <w:t>....................................................................</w:t>
      </w:r>
    </w:p>
    <w:p w:rsidR="00EF052D" w:rsidRPr="00FD1509" w:rsidRDefault="00934DAD" w:rsidP="003621B6">
      <w:pPr>
        <w:pStyle w:val="Akapitzlist"/>
        <w:numPr>
          <w:ilvl w:val="0"/>
          <w:numId w:val="14"/>
        </w:numPr>
        <w:autoSpaceDE w:val="0"/>
        <w:spacing w:before="100" w:beforeAutospacing="1"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509">
        <w:rPr>
          <w:rFonts w:ascii="Calibri" w:eastAsia="Calibri" w:hAnsi="Calibri" w:cs="Calibri"/>
          <w:sz w:val="20"/>
          <w:szCs w:val="20"/>
        </w:rPr>
        <w:t xml:space="preserve"> ...................................................................</w:t>
      </w: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FD1509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EF05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668" w:rsidRDefault="00E71668" w:rsidP="00EF052D">
      <w:pPr>
        <w:spacing w:after="0" w:line="240" w:lineRule="auto"/>
      </w:pPr>
      <w:r>
        <w:separator/>
      </w:r>
    </w:p>
  </w:endnote>
  <w:endnote w:type="continuationSeparator" w:id="0">
    <w:p w:rsidR="00E71668" w:rsidRDefault="00E71668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2C8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2C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668" w:rsidRDefault="00E71668" w:rsidP="00EF052D">
      <w:pPr>
        <w:spacing w:after="0" w:line="240" w:lineRule="auto"/>
      </w:pPr>
      <w:r>
        <w:separator/>
      </w:r>
    </w:p>
  </w:footnote>
  <w:footnote w:type="continuationSeparator" w:id="0">
    <w:p w:rsidR="00E71668" w:rsidRDefault="00E71668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Default="007C42DB" w:rsidP="00934DAD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9913B1">
      <w:rPr>
        <w:b/>
        <w:sz w:val="24"/>
        <w:szCs w:val="24"/>
      </w:rPr>
      <w:t xml:space="preserve"> </w:t>
    </w:r>
    <w:r w:rsidR="00A861DD">
      <w:rPr>
        <w:b/>
        <w:sz w:val="24"/>
        <w:szCs w:val="24"/>
      </w:rPr>
      <w:t xml:space="preserve"> </w:t>
    </w:r>
  </w:p>
  <w:p w:rsidR="00294015" w:rsidRPr="00294015" w:rsidRDefault="00063870" w:rsidP="00934DAD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</w:t>
    </w:r>
    <w:r w:rsidR="009913B1">
      <w:rPr>
        <w:b/>
        <w:sz w:val="20"/>
        <w:szCs w:val="20"/>
      </w:rPr>
      <w:t xml:space="preserve"> </w:t>
    </w:r>
    <w:r w:rsidR="00294015" w:rsidRPr="00294015">
      <w:rPr>
        <w:b/>
        <w:sz w:val="20"/>
        <w:szCs w:val="20"/>
      </w:rPr>
      <w:t>Znak: WSZ.D</w:t>
    </w:r>
    <w:r w:rsidR="00934DAD">
      <w:rPr>
        <w:b/>
        <w:sz w:val="20"/>
        <w:szCs w:val="20"/>
      </w:rPr>
      <w:t>AT.S</w:t>
    </w:r>
    <w:r w:rsidR="00294015" w:rsidRPr="00294015">
      <w:rPr>
        <w:b/>
        <w:sz w:val="20"/>
        <w:szCs w:val="20"/>
      </w:rPr>
      <w:t>ZP.261.2.</w:t>
    </w:r>
    <w:r w:rsidR="00934DAD">
      <w:rPr>
        <w:b/>
        <w:sz w:val="20"/>
        <w:szCs w:val="20"/>
      </w:rPr>
      <w:t>120/2022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010434"/>
    <w:multiLevelType w:val="hybridMultilevel"/>
    <w:tmpl w:val="8870AA04"/>
    <w:lvl w:ilvl="0" w:tplc="E90AD97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D93"/>
    <w:multiLevelType w:val="hybridMultilevel"/>
    <w:tmpl w:val="376E09CA"/>
    <w:lvl w:ilvl="0" w:tplc="E83A8F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01115"/>
    <w:multiLevelType w:val="hybridMultilevel"/>
    <w:tmpl w:val="2A5A28C8"/>
    <w:lvl w:ilvl="0" w:tplc="0CFC9AB6">
      <w:start w:val="1"/>
      <w:numFmt w:val="decimal"/>
      <w:lvlText w:val="%1)"/>
      <w:lvlJc w:val="left"/>
      <w:pPr>
        <w:ind w:left="1495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17E1D"/>
    <w:multiLevelType w:val="hybridMultilevel"/>
    <w:tmpl w:val="E3BAF108"/>
    <w:lvl w:ilvl="0" w:tplc="5CB048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5F2681"/>
    <w:multiLevelType w:val="hybridMultilevel"/>
    <w:tmpl w:val="D996F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53BBE"/>
    <w:multiLevelType w:val="hybridMultilevel"/>
    <w:tmpl w:val="BD4C7C90"/>
    <w:lvl w:ilvl="0" w:tplc="2B966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2"/>
  </w:num>
  <w:num w:numId="7">
    <w:abstractNumId w:val="5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55C20"/>
    <w:rsid w:val="00063870"/>
    <w:rsid w:val="0009768A"/>
    <w:rsid w:val="000A4522"/>
    <w:rsid w:val="000E725E"/>
    <w:rsid w:val="000F52C8"/>
    <w:rsid w:val="0012477B"/>
    <w:rsid w:val="00160047"/>
    <w:rsid w:val="001853C7"/>
    <w:rsid w:val="001903B1"/>
    <w:rsid w:val="001B71F5"/>
    <w:rsid w:val="001C0F20"/>
    <w:rsid w:val="002475D0"/>
    <w:rsid w:val="0027431E"/>
    <w:rsid w:val="00294015"/>
    <w:rsid w:val="002A291A"/>
    <w:rsid w:val="002D7FD4"/>
    <w:rsid w:val="003621B6"/>
    <w:rsid w:val="003B6E9C"/>
    <w:rsid w:val="00417D96"/>
    <w:rsid w:val="004B4F38"/>
    <w:rsid w:val="004D6420"/>
    <w:rsid w:val="004E46C3"/>
    <w:rsid w:val="004E46E7"/>
    <w:rsid w:val="0055171C"/>
    <w:rsid w:val="005A47CD"/>
    <w:rsid w:val="005F4475"/>
    <w:rsid w:val="005F7A5D"/>
    <w:rsid w:val="006303AE"/>
    <w:rsid w:val="00650521"/>
    <w:rsid w:val="0067286C"/>
    <w:rsid w:val="0074656E"/>
    <w:rsid w:val="007C42DB"/>
    <w:rsid w:val="007F6158"/>
    <w:rsid w:val="00852C6C"/>
    <w:rsid w:val="00893E23"/>
    <w:rsid w:val="008A3480"/>
    <w:rsid w:val="008B6D6E"/>
    <w:rsid w:val="008C79D7"/>
    <w:rsid w:val="00934DAD"/>
    <w:rsid w:val="009913B1"/>
    <w:rsid w:val="009A1B54"/>
    <w:rsid w:val="009A7645"/>
    <w:rsid w:val="009B6B1B"/>
    <w:rsid w:val="009F32B3"/>
    <w:rsid w:val="009F5050"/>
    <w:rsid w:val="00A11F83"/>
    <w:rsid w:val="00A16AB4"/>
    <w:rsid w:val="00A82BAB"/>
    <w:rsid w:val="00A861DD"/>
    <w:rsid w:val="00AB763D"/>
    <w:rsid w:val="00AE59F4"/>
    <w:rsid w:val="00B20E29"/>
    <w:rsid w:val="00B66801"/>
    <w:rsid w:val="00B763BE"/>
    <w:rsid w:val="00BE4221"/>
    <w:rsid w:val="00C03F79"/>
    <w:rsid w:val="00CA444E"/>
    <w:rsid w:val="00CE718B"/>
    <w:rsid w:val="00CF0677"/>
    <w:rsid w:val="00DD3F04"/>
    <w:rsid w:val="00E06B4E"/>
    <w:rsid w:val="00E13DEC"/>
    <w:rsid w:val="00E30F1F"/>
    <w:rsid w:val="00E461A1"/>
    <w:rsid w:val="00E71668"/>
    <w:rsid w:val="00EC2328"/>
    <w:rsid w:val="00EF052D"/>
    <w:rsid w:val="00EF2CBC"/>
    <w:rsid w:val="00F05086"/>
    <w:rsid w:val="00FA04F0"/>
    <w:rsid w:val="00FC0CDD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5B525"/>
  <w15:docId w15:val="{8AA7447A-AA74-4EFC-B038-E044AA33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934DAD"/>
  </w:style>
  <w:style w:type="character" w:styleId="Pogrubienie">
    <w:name w:val="Strong"/>
    <w:basedOn w:val="Domylnaczcionkaakapitu"/>
    <w:uiPriority w:val="22"/>
    <w:qFormat/>
    <w:rsid w:val="00B20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06B0-5A4E-44A1-BC48-27DD30B7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10</cp:revision>
  <cp:lastPrinted>2018-07-09T07:31:00Z</cp:lastPrinted>
  <dcterms:created xsi:type="dcterms:W3CDTF">2018-07-09T06:53:00Z</dcterms:created>
  <dcterms:modified xsi:type="dcterms:W3CDTF">2022-08-19T09:39:00Z</dcterms:modified>
</cp:coreProperties>
</file>