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2D" w:rsidRPr="00E71C83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 w:rsidRPr="00E7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E7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7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E71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E71C83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E71C83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E71C83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E71C83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E71C83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E71C83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E71C83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71C83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D0A9E" w:rsidRPr="00E71C83" w:rsidRDefault="00ED0A9E" w:rsidP="00ED0A9E">
      <w:pPr>
        <w:pStyle w:val="NormalnyWeb"/>
        <w:shd w:val="clear" w:color="auto" w:fill="FFFFFF"/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747D4A">
        <w:rPr>
          <w:rFonts w:ascii="Calibri" w:hAnsi="Calibri"/>
          <w:sz w:val="22"/>
          <w:szCs w:val="22"/>
        </w:rPr>
        <w:t xml:space="preserve">Nawiązując do ogłoszenia o zamówieniu prowadzonego w trybie zapytania ofertowego na dostawy </w:t>
      </w:r>
      <w:r w:rsidR="002221EF" w:rsidRPr="00747D4A">
        <w:rPr>
          <w:rFonts w:ascii="Calibri" w:hAnsi="Calibri"/>
          <w:sz w:val="22"/>
          <w:szCs w:val="22"/>
        </w:rPr>
        <w:t>preparatów antyseptycznych</w:t>
      </w:r>
      <w:r w:rsidR="00644723">
        <w:rPr>
          <w:rFonts w:ascii="Calibri" w:hAnsi="Calibri"/>
          <w:sz w:val="22"/>
          <w:szCs w:val="22"/>
        </w:rPr>
        <w:t xml:space="preserve"> i dezynfekcyjnych oraz wanien</w:t>
      </w:r>
      <w:bookmarkStart w:id="0" w:name="_GoBack"/>
      <w:bookmarkEnd w:id="0"/>
      <w:r w:rsidR="002221EF" w:rsidRPr="00747D4A">
        <w:rPr>
          <w:rFonts w:ascii="Calibri" w:hAnsi="Calibri"/>
          <w:sz w:val="22"/>
          <w:szCs w:val="22"/>
        </w:rPr>
        <w:t xml:space="preserve"> do dezynfekcji</w:t>
      </w:r>
      <w:r w:rsidRPr="00E71C83">
        <w:rPr>
          <w:rFonts w:ascii="Calibri" w:hAnsi="Calibri"/>
          <w:sz w:val="22"/>
          <w:szCs w:val="22"/>
        </w:rPr>
        <w:t xml:space="preserve"> dla Wojewódzkiego Szpitala Zespolonego im. Stanisława Rybickiego w Skierniewicach.</w:t>
      </w:r>
    </w:p>
    <w:p w:rsidR="00EF052D" w:rsidRPr="00E71C83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lang w:eastAsia="pl-PL"/>
        </w:rPr>
      </w:pPr>
      <w:r w:rsidRPr="00E71C83">
        <w:rPr>
          <w:rFonts w:ascii="Calibri" w:eastAsia="Times New Roman" w:hAnsi="Calibri" w:cs="Times New Roman"/>
          <w:lang w:eastAsia="pl-PL"/>
        </w:rPr>
        <w:t>Oferujemy wykonanie przedmiotu zamówienia tj.:</w:t>
      </w:r>
    </w:p>
    <w:tbl>
      <w:tblPr>
        <w:tblStyle w:val="Tabela-Siatka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276"/>
        <w:gridCol w:w="708"/>
        <w:gridCol w:w="851"/>
        <w:gridCol w:w="1134"/>
        <w:gridCol w:w="992"/>
        <w:gridCol w:w="1134"/>
        <w:gridCol w:w="1276"/>
      </w:tblGrid>
      <w:tr w:rsidR="007F01D6" w:rsidRPr="007F01D6" w:rsidTr="00F07DA5">
        <w:trPr>
          <w:trHeight w:val="635"/>
        </w:trPr>
        <w:tc>
          <w:tcPr>
            <w:tcW w:w="426" w:type="dxa"/>
          </w:tcPr>
          <w:p w:rsidR="00B173E9" w:rsidRPr="00E71C83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439" w:type="dxa"/>
          </w:tcPr>
          <w:p w:rsidR="00B173E9" w:rsidRPr="00E71C83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1276" w:type="dxa"/>
          </w:tcPr>
          <w:p w:rsidR="00B173E9" w:rsidRPr="00E71C83" w:rsidRDefault="00B173E9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08" w:type="dxa"/>
          </w:tcPr>
          <w:p w:rsidR="00B173E9" w:rsidRPr="00E71C83" w:rsidRDefault="00B173E9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71C8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1" w:type="dxa"/>
          </w:tcPr>
          <w:p w:rsidR="00B173E9" w:rsidRPr="00E71C83" w:rsidRDefault="00B173E9" w:rsidP="00601744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B173E9" w:rsidRPr="00E71C83" w:rsidRDefault="00B173E9" w:rsidP="00601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</w:tcPr>
          <w:p w:rsidR="00B173E9" w:rsidRPr="00E71C83" w:rsidRDefault="00B173E9" w:rsidP="00B173E9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B173E9" w:rsidRPr="00E71C83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</w:tcPr>
          <w:p w:rsidR="00B173E9" w:rsidRPr="00E71C83" w:rsidRDefault="00B173E9" w:rsidP="00B173E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134" w:type="dxa"/>
          </w:tcPr>
          <w:p w:rsidR="00B173E9" w:rsidRPr="00E71C83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B173E9" w:rsidRPr="00E71C83" w:rsidRDefault="00B173E9" w:rsidP="00B173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76" w:type="dxa"/>
          </w:tcPr>
          <w:p w:rsidR="00B173E9" w:rsidRPr="00E71C83" w:rsidRDefault="00B173E9" w:rsidP="00B173E9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handlowa preparatu </w:t>
            </w:r>
          </w:p>
        </w:tc>
      </w:tr>
      <w:tr w:rsidR="006929E9" w:rsidRPr="00E71C83" w:rsidTr="00F07DA5">
        <w:trPr>
          <w:trHeight w:val="328"/>
        </w:trPr>
        <w:tc>
          <w:tcPr>
            <w:tcW w:w="426" w:type="dxa"/>
            <w:vAlign w:val="center"/>
          </w:tcPr>
          <w:p w:rsidR="006929E9" w:rsidRPr="00E71C83" w:rsidRDefault="00784AB0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39" w:type="dxa"/>
            <w:vAlign w:val="bottom"/>
          </w:tcPr>
          <w:p w:rsidR="006929E9" w:rsidRPr="00F07DA5" w:rsidRDefault="00C96961" w:rsidP="00C96961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</w:t>
            </w:r>
            <w:r w:rsidR="002300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reparat w płynie przeznaczony do stosowania na rany oraz błony śluzowe tj. opatrywanie, oczyszczanie, nawilżanie o szerokim spektrum działania wraz z działaniem </w:t>
            </w:r>
            <w:proofErr w:type="spellStart"/>
            <w:r w:rsidR="002300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sporobójczym</w:t>
            </w:r>
            <w:proofErr w:type="spellEnd"/>
            <w:r w:rsidR="002300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zawierając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 w swoim składzie (kwas podchlo</w:t>
            </w:r>
            <w:r w:rsidR="002300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rawy, oksydowaną wodę utlenioną), bez zawartości </w:t>
            </w:r>
            <w:proofErr w:type="spellStart"/>
            <w:r w:rsidR="002300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octenidyny</w:t>
            </w:r>
            <w:proofErr w:type="spellEnd"/>
            <w:r w:rsidR="002300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="002300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poliheksanidyny</w:t>
            </w:r>
            <w:proofErr w:type="spellEnd"/>
            <w:r w:rsidR="002300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jodu, </w:t>
            </w:r>
            <w:proofErr w:type="spellStart"/>
            <w:r w:rsidR="002300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chlorheksydyny</w:t>
            </w:r>
            <w:proofErr w:type="spellEnd"/>
            <w:r w:rsidR="002300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alkoholu, środków konserwujących, gotowy do użycia, bezbarwny</w:t>
            </w:r>
            <w:r w:rsidR="001023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Możliwość stosowania u dzieci od 1 dnia życia, a także przy zabiegach okulistycznych bezpośrednio na oko.</w:t>
            </w:r>
            <w:r w:rsidR="001023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Wyrób medyczny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kl. III. Preparat nie wpływający na proces gojenia się ran, nie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pwodujący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bólu, konfekcjonowany w </w:t>
            </w:r>
            <w:r w:rsidR="002300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op. 500 ml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atomizerem.</w:t>
            </w:r>
          </w:p>
        </w:tc>
        <w:tc>
          <w:tcPr>
            <w:tcW w:w="1276" w:type="dxa"/>
            <w:vAlign w:val="center"/>
          </w:tcPr>
          <w:p w:rsidR="006929E9" w:rsidRPr="00E71C83" w:rsidRDefault="00784AB0" w:rsidP="00005513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708" w:type="dxa"/>
            <w:vAlign w:val="center"/>
          </w:tcPr>
          <w:p w:rsidR="006929E9" w:rsidRDefault="00BE4D02" w:rsidP="001023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  <w:r w:rsidR="001023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vAlign w:val="center"/>
          </w:tcPr>
          <w:p w:rsidR="006929E9" w:rsidRPr="00E71C83" w:rsidRDefault="006929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929E9" w:rsidRPr="00E71C83" w:rsidRDefault="006929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6929E9" w:rsidRPr="00E71C83" w:rsidRDefault="006929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929E9" w:rsidRPr="00E71C83" w:rsidRDefault="006929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929E9" w:rsidRPr="00E71C83" w:rsidRDefault="006929E9" w:rsidP="00B173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1C83" w:rsidRPr="00E71C83" w:rsidTr="00F07DA5">
        <w:trPr>
          <w:trHeight w:val="358"/>
        </w:trPr>
        <w:tc>
          <w:tcPr>
            <w:tcW w:w="426" w:type="dxa"/>
          </w:tcPr>
          <w:p w:rsidR="00B173E9" w:rsidRPr="00E71C83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9" w:type="dxa"/>
          </w:tcPr>
          <w:p w:rsidR="00B173E9" w:rsidRPr="00E71C83" w:rsidRDefault="00B173E9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173E9" w:rsidRPr="00E71C83" w:rsidRDefault="00B173E9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bottom"/>
          </w:tcPr>
          <w:p w:rsidR="00B173E9" w:rsidRPr="00E71C83" w:rsidRDefault="00B173E9" w:rsidP="0009768A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B173E9" w:rsidRPr="00E71C83" w:rsidRDefault="00B173E9" w:rsidP="00601744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bottom"/>
          </w:tcPr>
          <w:p w:rsidR="00B173E9" w:rsidRPr="00E71C83" w:rsidRDefault="00B173E9" w:rsidP="006017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B173E9" w:rsidRPr="00E71C83" w:rsidRDefault="00B173E9" w:rsidP="0060174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1C8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34" w:type="dxa"/>
          </w:tcPr>
          <w:p w:rsidR="00B173E9" w:rsidRPr="00E71C83" w:rsidRDefault="00B173E9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173E9" w:rsidRPr="00E71C83" w:rsidRDefault="00B173E9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Pr="00E71C83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71C83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E71C83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E71C83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27431E" w:rsidRPr="00E71C83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E71C83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 w:rsidRPr="00E71C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B173E9" w:rsidRPr="00E71C83">
        <w:rPr>
          <w:rFonts w:ascii="Calibri" w:eastAsia="Times New Roman" w:hAnsi="Calibri" w:cs="Times New Roman"/>
          <w:sz w:val="20"/>
          <w:szCs w:val="20"/>
          <w:lang w:eastAsia="pl-PL"/>
        </w:rPr>
        <w:t>...miesięcy</w:t>
      </w:r>
      <w:r w:rsidR="0027431E" w:rsidRPr="00E71C8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F07DA5" w:rsidRPr="003E53C1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( 20 miesięcy) </w:t>
      </w:r>
      <w:r w:rsidR="0027431E" w:rsidRPr="00E71C83">
        <w:rPr>
          <w:rFonts w:ascii="Calibri" w:eastAsia="Times New Roman" w:hAnsi="Calibri" w:cs="Times New Roman"/>
          <w:sz w:val="20"/>
          <w:szCs w:val="20"/>
          <w:lang w:eastAsia="pl-PL"/>
        </w:rPr>
        <w:t>od daty podpisania umowy.</w:t>
      </w:r>
    </w:p>
    <w:p w:rsidR="00B173E9" w:rsidRPr="00E71C83" w:rsidRDefault="00FA04F0" w:rsidP="00B173E9">
      <w:pPr>
        <w:pStyle w:val="NormalnyWeb"/>
        <w:numPr>
          <w:ilvl w:val="0"/>
          <w:numId w:val="4"/>
        </w:numPr>
        <w:spacing w:after="0" w:line="276" w:lineRule="auto"/>
      </w:pPr>
      <w:r w:rsidRPr="00E71C83">
        <w:rPr>
          <w:rFonts w:ascii="Calibri" w:hAnsi="Calibri"/>
          <w:sz w:val="20"/>
          <w:szCs w:val="20"/>
        </w:rPr>
        <w:t xml:space="preserve">Sukcesywne dostawy towaru w trakcie trwania umowy …..... </w:t>
      </w:r>
      <w:r w:rsidR="00F07DA5">
        <w:rPr>
          <w:rFonts w:ascii="Calibri" w:hAnsi="Calibri"/>
          <w:sz w:val="20"/>
          <w:szCs w:val="20"/>
        </w:rPr>
        <w:t xml:space="preserve"> </w:t>
      </w:r>
      <w:r w:rsidRPr="00E71C83">
        <w:rPr>
          <w:rFonts w:ascii="Calibri" w:hAnsi="Calibri"/>
          <w:sz w:val="20"/>
          <w:szCs w:val="20"/>
        </w:rPr>
        <w:t>dni roboczych</w:t>
      </w:r>
      <w:r w:rsidR="00F07DA5">
        <w:rPr>
          <w:rFonts w:ascii="Calibri" w:hAnsi="Calibri"/>
          <w:sz w:val="20"/>
          <w:szCs w:val="20"/>
        </w:rPr>
        <w:t xml:space="preserve"> </w:t>
      </w:r>
      <w:r w:rsidR="00F07DA5" w:rsidRPr="00F07DA5">
        <w:rPr>
          <w:rFonts w:ascii="Calibri" w:hAnsi="Calibri"/>
          <w:color w:val="FF0000"/>
          <w:sz w:val="20"/>
          <w:szCs w:val="20"/>
        </w:rPr>
        <w:t>( do 5 dni)</w:t>
      </w:r>
      <w:r w:rsidRPr="00F07DA5">
        <w:rPr>
          <w:rFonts w:ascii="Calibri" w:hAnsi="Calibri"/>
          <w:color w:val="FF0000"/>
          <w:sz w:val="20"/>
          <w:szCs w:val="20"/>
        </w:rPr>
        <w:t>.</w:t>
      </w:r>
    </w:p>
    <w:p w:rsidR="00B173E9" w:rsidRPr="00E71C83" w:rsidRDefault="00B173E9" w:rsidP="00B173E9">
      <w:pPr>
        <w:pStyle w:val="NormalnyWeb"/>
        <w:numPr>
          <w:ilvl w:val="0"/>
          <w:numId w:val="4"/>
        </w:numPr>
        <w:spacing w:after="0" w:line="276" w:lineRule="auto"/>
      </w:pPr>
      <w:r w:rsidRPr="00E71C83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EF052D" w:rsidRPr="00E71C83" w:rsidRDefault="00EF052D" w:rsidP="00E71C83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</w:t>
      </w:r>
      <w:r w:rsidR="003E53C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E53C1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>(nie mniej niż 60 dni)</w:t>
      </w:r>
      <w:r w:rsidR="00FA04F0" w:rsidRPr="003E53C1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 </w:t>
      </w: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E71C83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E71C8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E71C83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E71C83">
        <w:rPr>
          <w:rFonts w:ascii="Calibri" w:hAnsi="Calibri" w:cs="Calibri"/>
          <w:sz w:val="20"/>
          <w:szCs w:val="20"/>
        </w:rPr>
        <w:t>.</w:t>
      </w:r>
    </w:p>
    <w:p w:rsidR="00EF052D" w:rsidRPr="00E71C83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150DDF" w:rsidRPr="00E71C83" w:rsidRDefault="00150DDF" w:rsidP="00150DDF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E71C83">
        <w:rPr>
          <w:rFonts w:ascii="Calibri" w:hAnsi="Calibri"/>
          <w:sz w:val="20"/>
          <w:szCs w:val="20"/>
        </w:rPr>
        <w:t>przedmiot zamówienia jest zarejestrowany i dopuszczony do obrotu na rynku polskim i posiada wymagane prawem dokumenty, stwierdzające jego dopuszczenie do stosowania przy udzieleniu świadczeń zdrowotnych. Dokumenty te zostaną przedstawione na każde wezwanie Zamawiającego nie później, niż w terminie 3 dni roboczych od dnia otrzymania wezwania (w dowolnej formie),</w:t>
      </w:r>
    </w:p>
    <w:p w:rsidR="00A82BAB" w:rsidRPr="00E71C83" w:rsidRDefault="00A82BAB" w:rsidP="00A82BAB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71C83">
        <w:rPr>
          <w:rFonts w:eastAsia="Times New Roman" w:cs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ludzkiego.</w:t>
      </w:r>
    </w:p>
    <w:p w:rsidR="00E461A1" w:rsidRPr="00E71C83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E71C83">
        <w:rPr>
          <w:rFonts w:ascii="Calibri" w:hAnsi="Calibri"/>
          <w:sz w:val="20"/>
          <w:szCs w:val="20"/>
        </w:rPr>
        <w:lastRenderedPageBreak/>
        <w:t>posiadamy niezbędne uprawnienia, wiedzę , doświadczenie, potencjał ekonomiczny i techniczny oraz znajdujmy się w sytuacji finansowej zapewniającej wykonanie zamówienia,</w:t>
      </w:r>
    </w:p>
    <w:p w:rsidR="00EF052D" w:rsidRPr="00E71C83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9A1B54" w:rsidRPr="00E71C83" w:rsidRDefault="009A1B54" w:rsidP="009A1B5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71C83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E71C83" w:rsidRDefault="009A1B54" w:rsidP="00B173E9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E71C83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E71C83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E71C83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E71C83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9A1B54" w:rsidRPr="00E71C83" w:rsidRDefault="009A1B54" w:rsidP="009A1B5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E71C83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E71C83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E71C83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E71C83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71C83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71C83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71C83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71C83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71C83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71C83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E71C83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EF052D" w:rsidRPr="00E71C83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E71C83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71C83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83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Pr="00E71C83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7F01D6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EF052D" w:rsidRPr="007F01D6" w:rsidSect="004F40BC">
      <w:headerReference w:type="default" r:id="rId8"/>
      <w:footerReference w:type="default" r:id="rId9"/>
      <w:footerReference w:type="first" r:id="rId10"/>
      <w:pgSz w:w="11906" w:h="16838"/>
      <w:pgMar w:top="1276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9AC" w:rsidRDefault="001659AC" w:rsidP="00EF052D">
      <w:pPr>
        <w:spacing w:after="0" w:line="240" w:lineRule="auto"/>
      </w:pPr>
      <w:r>
        <w:separator/>
      </w:r>
    </w:p>
  </w:endnote>
  <w:endnote w:type="continuationSeparator" w:id="0">
    <w:p w:rsidR="001659AC" w:rsidRDefault="001659AC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937162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644723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937162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4F40BC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9AC" w:rsidRDefault="001659AC" w:rsidP="00EF052D">
      <w:pPr>
        <w:spacing w:after="0" w:line="240" w:lineRule="auto"/>
      </w:pPr>
      <w:r>
        <w:separator/>
      </w:r>
    </w:p>
  </w:footnote>
  <w:footnote w:type="continuationSeparator" w:id="0">
    <w:p w:rsidR="001659AC" w:rsidRDefault="001659AC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0BC" w:rsidRDefault="004F40BC" w:rsidP="00120857">
    <w:pPr>
      <w:pStyle w:val="Nagwek"/>
      <w:jc w:val="center"/>
      <w:rPr>
        <w:b/>
        <w:sz w:val="24"/>
        <w:szCs w:val="24"/>
      </w:rPr>
    </w:pPr>
    <w:r w:rsidRPr="007C42DB">
      <w:rPr>
        <w:b/>
        <w:sz w:val="24"/>
        <w:szCs w:val="24"/>
      </w:rPr>
      <w:t>Formularz  oferty</w:t>
    </w:r>
    <w:r w:rsidR="006929E9">
      <w:rPr>
        <w:b/>
        <w:sz w:val="24"/>
        <w:szCs w:val="24"/>
      </w:rPr>
      <w:t xml:space="preserve"> – część</w:t>
    </w:r>
    <w:r w:rsidR="00120857">
      <w:rPr>
        <w:b/>
        <w:sz w:val="24"/>
        <w:szCs w:val="24"/>
      </w:rPr>
      <w:t xml:space="preserve"> 5</w:t>
    </w:r>
  </w:p>
  <w:p w:rsidR="004F40BC" w:rsidRPr="007C42DB" w:rsidRDefault="00E71C83" w:rsidP="00120857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WSZ.D</w:t>
    </w:r>
    <w:r w:rsidR="006929E9">
      <w:rPr>
        <w:b/>
        <w:sz w:val="24"/>
        <w:szCs w:val="24"/>
      </w:rPr>
      <w:t>AT</w:t>
    </w:r>
    <w:r>
      <w:rPr>
        <w:b/>
        <w:sz w:val="24"/>
        <w:szCs w:val="24"/>
      </w:rPr>
      <w:t>.</w:t>
    </w:r>
    <w:r w:rsidR="006929E9">
      <w:rPr>
        <w:b/>
        <w:sz w:val="24"/>
        <w:szCs w:val="24"/>
      </w:rPr>
      <w:t>SZP.</w:t>
    </w:r>
    <w:r>
      <w:rPr>
        <w:b/>
        <w:sz w:val="24"/>
        <w:szCs w:val="24"/>
      </w:rPr>
      <w:t>261.2.</w:t>
    </w:r>
    <w:r w:rsidR="006929E9">
      <w:rPr>
        <w:b/>
        <w:sz w:val="24"/>
        <w:szCs w:val="24"/>
      </w:rPr>
      <w:t>37/2020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2D"/>
    <w:rsid w:val="00005513"/>
    <w:rsid w:val="000405EF"/>
    <w:rsid w:val="000412CC"/>
    <w:rsid w:val="00055616"/>
    <w:rsid w:val="0009768A"/>
    <w:rsid w:val="000A4522"/>
    <w:rsid w:val="00102317"/>
    <w:rsid w:val="001204F2"/>
    <w:rsid w:val="00120857"/>
    <w:rsid w:val="0012477B"/>
    <w:rsid w:val="00145638"/>
    <w:rsid w:val="00150DDF"/>
    <w:rsid w:val="001659AC"/>
    <w:rsid w:val="001C7F63"/>
    <w:rsid w:val="002221EF"/>
    <w:rsid w:val="002300B5"/>
    <w:rsid w:val="002475D0"/>
    <w:rsid w:val="0027431E"/>
    <w:rsid w:val="00277F15"/>
    <w:rsid w:val="00335A69"/>
    <w:rsid w:val="0036333D"/>
    <w:rsid w:val="00363DAD"/>
    <w:rsid w:val="003E53C1"/>
    <w:rsid w:val="003F0E32"/>
    <w:rsid w:val="00452A37"/>
    <w:rsid w:val="004B4F38"/>
    <w:rsid w:val="004C5A73"/>
    <w:rsid w:val="004D6420"/>
    <w:rsid w:val="004F40BC"/>
    <w:rsid w:val="00511C4E"/>
    <w:rsid w:val="005926CB"/>
    <w:rsid w:val="005C676D"/>
    <w:rsid w:val="005F7A5D"/>
    <w:rsid w:val="006122B1"/>
    <w:rsid w:val="0063634B"/>
    <w:rsid w:val="00644723"/>
    <w:rsid w:val="00653F82"/>
    <w:rsid w:val="006929E9"/>
    <w:rsid w:val="006B6A78"/>
    <w:rsid w:val="00747D4A"/>
    <w:rsid w:val="007555B9"/>
    <w:rsid w:val="00784AB0"/>
    <w:rsid w:val="007B4C79"/>
    <w:rsid w:val="007C42DB"/>
    <w:rsid w:val="007F01D6"/>
    <w:rsid w:val="007F5C82"/>
    <w:rsid w:val="007F6AB2"/>
    <w:rsid w:val="00852C6C"/>
    <w:rsid w:val="00871AD4"/>
    <w:rsid w:val="00884A23"/>
    <w:rsid w:val="008B6D6E"/>
    <w:rsid w:val="00937162"/>
    <w:rsid w:val="00941C5A"/>
    <w:rsid w:val="00976467"/>
    <w:rsid w:val="009A1B54"/>
    <w:rsid w:val="009F32B3"/>
    <w:rsid w:val="00A11F83"/>
    <w:rsid w:val="00A82BAB"/>
    <w:rsid w:val="00A9358E"/>
    <w:rsid w:val="00B021C8"/>
    <w:rsid w:val="00B173E9"/>
    <w:rsid w:val="00B52CBC"/>
    <w:rsid w:val="00B66801"/>
    <w:rsid w:val="00B763BE"/>
    <w:rsid w:val="00BE4221"/>
    <w:rsid w:val="00BE4D02"/>
    <w:rsid w:val="00C54BC9"/>
    <w:rsid w:val="00C96961"/>
    <w:rsid w:val="00CE718B"/>
    <w:rsid w:val="00CF0677"/>
    <w:rsid w:val="00D3367E"/>
    <w:rsid w:val="00D646AF"/>
    <w:rsid w:val="00D65440"/>
    <w:rsid w:val="00D83889"/>
    <w:rsid w:val="00DE0685"/>
    <w:rsid w:val="00E06B4E"/>
    <w:rsid w:val="00E461A1"/>
    <w:rsid w:val="00E524CF"/>
    <w:rsid w:val="00E71C83"/>
    <w:rsid w:val="00EC2328"/>
    <w:rsid w:val="00ED0A9E"/>
    <w:rsid w:val="00EF052D"/>
    <w:rsid w:val="00EF2CBC"/>
    <w:rsid w:val="00F040B0"/>
    <w:rsid w:val="00F05086"/>
    <w:rsid w:val="00F07DA5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74E61"/>
  <w15:docId w15:val="{788AFA61-3827-40C2-AE23-2026F386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6384-5A6D-4235-AD1B-5B8EF0A4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Maria Chojecka</cp:lastModifiedBy>
  <cp:revision>14</cp:revision>
  <cp:lastPrinted>2018-09-24T10:17:00Z</cp:lastPrinted>
  <dcterms:created xsi:type="dcterms:W3CDTF">2020-02-28T14:09:00Z</dcterms:created>
  <dcterms:modified xsi:type="dcterms:W3CDTF">2020-03-05T14:15:00Z</dcterms:modified>
</cp:coreProperties>
</file>