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A774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>dostawy bielizny szpitalnej.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1418"/>
        <w:gridCol w:w="1276"/>
        <w:gridCol w:w="567"/>
        <w:gridCol w:w="1275"/>
        <w:gridCol w:w="1276"/>
      </w:tblGrid>
      <w:tr w:rsidR="00E31344" w:rsidTr="00E31344">
        <w:trPr>
          <w:trHeight w:val="635"/>
        </w:trPr>
        <w:tc>
          <w:tcPr>
            <w:tcW w:w="425" w:type="dxa"/>
            <w:vAlign w:val="center"/>
          </w:tcPr>
          <w:p w:rsidR="00E31344" w:rsidRDefault="00E31344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19" w:type="dxa"/>
            <w:vAlign w:val="center"/>
          </w:tcPr>
          <w:p w:rsidR="00E31344" w:rsidRDefault="00E31344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E31344" w:rsidRDefault="00E31344" w:rsidP="00E3134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E31344" w:rsidRDefault="00E31344" w:rsidP="00E3134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Align w:val="center"/>
          </w:tcPr>
          <w:p w:rsidR="00E31344" w:rsidRDefault="00E31344" w:rsidP="00E3134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E31344" w:rsidRDefault="00E31344" w:rsidP="00E3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E31344" w:rsidRDefault="00E31344" w:rsidP="00E3134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31344" w:rsidRDefault="00E31344" w:rsidP="00E3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E31344" w:rsidRDefault="00E31344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5" w:type="dxa"/>
            <w:vAlign w:val="center"/>
          </w:tcPr>
          <w:p w:rsidR="00E31344" w:rsidRPr="00EF052D" w:rsidRDefault="00E31344" w:rsidP="00E3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31344" w:rsidRDefault="00E31344" w:rsidP="00E3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E31344" w:rsidRDefault="00E31344" w:rsidP="00E31344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E31344" w:rsidRPr="00EF052D" w:rsidRDefault="00E31344" w:rsidP="00E3134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194B" w:rsidRPr="00A11F83" w:rsidTr="00E31344">
        <w:trPr>
          <w:trHeight w:val="328"/>
        </w:trPr>
        <w:tc>
          <w:tcPr>
            <w:tcW w:w="42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vAlign w:val="bottom"/>
          </w:tcPr>
          <w:p w:rsidR="00FE194B" w:rsidRPr="00024573" w:rsidRDefault="00FE194B" w:rsidP="00324B8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Poduszka rozm</w:t>
            </w:r>
            <w:r w:rsidR="00324B8B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70 cm x 80 cm, wypełnienie 100% poliester </w:t>
            </w:r>
            <w:proofErr w:type="spellStart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</w:t>
            </w: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temperatura prania min. 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, wyrób medyczny, certyfikat OEKO Tex Standard 100</w:t>
            </w:r>
          </w:p>
        </w:tc>
        <w:tc>
          <w:tcPr>
            <w:tcW w:w="709" w:type="dxa"/>
            <w:vAlign w:val="center"/>
          </w:tcPr>
          <w:p w:rsidR="00FE194B" w:rsidRDefault="00FE194B" w:rsidP="00294CBC">
            <w:pPr>
              <w:jc w:val="center"/>
            </w:pPr>
            <w:r w:rsidRPr="00810B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E194B" w:rsidRPr="00A11F83" w:rsidRDefault="00FE194B" w:rsidP="00294C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18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94B" w:rsidRPr="00A11F83" w:rsidTr="00E31344">
        <w:trPr>
          <w:trHeight w:val="328"/>
        </w:trPr>
        <w:tc>
          <w:tcPr>
            <w:tcW w:w="425" w:type="dxa"/>
            <w:vAlign w:val="center"/>
          </w:tcPr>
          <w:p w:rsidR="00FE194B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vAlign w:val="bottom"/>
          </w:tcPr>
          <w:p w:rsidR="00FE194B" w:rsidRPr="00024573" w:rsidRDefault="00FE194B" w:rsidP="00324B8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Poduszka rozm</w:t>
            </w:r>
            <w:r w:rsidR="00324B8B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45 cm x35 cm, wypełnienie 100% poliester </w:t>
            </w:r>
            <w:proofErr w:type="spellStart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</w:t>
            </w: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temperatura prania min. 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, wyrób medyczny, certyfikat OEKO Tex Standard 100</w:t>
            </w:r>
          </w:p>
        </w:tc>
        <w:tc>
          <w:tcPr>
            <w:tcW w:w="709" w:type="dxa"/>
            <w:vAlign w:val="center"/>
          </w:tcPr>
          <w:p w:rsidR="00FE194B" w:rsidRPr="00A11F83" w:rsidRDefault="00FE194B" w:rsidP="00294C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E194B" w:rsidRPr="00A11F83" w:rsidRDefault="004C0A40" w:rsidP="00294C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94B" w:rsidRPr="00A11F83" w:rsidTr="00E31344">
        <w:trPr>
          <w:trHeight w:val="328"/>
        </w:trPr>
        <w:tc>
          <w:tcPr>
            <w:tcW w:w="425" w:type="dxa"/>
            <w:vAlign w:val="center"/>
          </w:tcPr>
          <w:p w:rsidR="00FE194B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vAlign w:val="bottom"/>
          </w:tcPr>
          <w:p w:rsidR="00FE194B" w:rsidRPr="00024573" w:rsidRDefault="00FE194B" w:rsidP="00324B8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Kołdra biała rozm</w:t>
            </w:r>
            <w:r w:rsidR="00324B8B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cm x 200 cm,  wypełnienie 100% poliester </w:t>
            </w:r>
            <w:proofErr w:type="spellStart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</w:t>
            </w: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temperatura prania min. 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F1603">
              <w:rPr>
                <w:rFonts w:eastAsia="Times New Roman" w:cs="Times New Roman"/>
                <w:sz w:val="20"/>
                <w:szCs w:val="20"/>
                <w:lang w:eastAsia="pl-PL"/>
              </w:rPr>
              <w:t>certyfikat OEKO Tex Standard 100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E194B" w:rsidRDefault="00FE194B" w:rsidP="00E31344">
            <w:pPr>
              <w:jc w:val="center"/>
            </w:pPr>
            <w:r w:rsidRPr="00810B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E194B" w:rsidRPr="00A11F83" w:rsidRDefault="004C0A40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18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94B" w:rsidRPr="00A11F83" w:rsidTr="00E31344">
        <w:trPr>
          <w:trHeight w:val="328"/>
        </w:trPr>
        <w:tc>
          <w:tcPr>
            <w:tcW w:w="425" w:type="dxa"/>
            <w:vAlign w:val="center"/>
          </w:tcPr>
          <w:p w:rsidR="00FE194B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vAlign w:val="bottom"/>
          </w:tcPr>
          <w:p w:rsidR="00FE194B" w:rsidRPr="00024573" w:rsidRDefault="00FE194B" w:rsidP="00324B8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Kołdra biała rozm</w:t>
            </w:r>
            <w:r w:rsidR="00324B8B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cm x 90 cm,  wypełnienie 100% poliester </w:t>
            </w:r>
            <w:proofErr w:type="spellStart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</w:t>
            </w: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temperatura prania min. 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E31344">
              <w:rPr>
                <w:rFonts w:eastAsia="Times New Roman" w:cs="Times New Roman"/>
                <w:sz w:val="20"/>
                <w:szCs w:val="20"/>
                <w:lang w:eastAsia="pl-PL"/>
              </w:rPr>
              <w:t>, wypełnienie odporne na plątanie i zbijanie się, certyfikat OEKO Tex Standard 100</w:t>
            </w:r>
          </w:p>
        </w:tc>
        <w:tc>
          <w:tcPr>
            <w:tcW w:w="709" w:type="dxa"/>
            <w:vAlign w:val="center"/>
          </w:tcPr>
          <w:p w:rsidR="00FE194B" w:rsidRDefault="00FE194B" w:rsidP="00E31344">
            <w:pPr>
              <w:jc w:val="center"/>
            </w:pPr>
            <w:r w:rsidRPr="00810B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94B" w:rsidRPr="00A11F83" w:rsidTr="00E31344">
        <w:trPr>
          <w:trHeight w:val="358"/>
        </w:trPr>
        <w:tc>
          <w:tcPr>
            <w:tcW w:w="42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FE194B" w:rsidRPr="00A11F83" w:rsidRDefault="00FE194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FE194B" w:rsidRPr="00EF052D" w:rsidRDefault="00FE194B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E194B" w:rsidRPr="00EF052D" w:rsidRDefault="00FE194B" w:rsidP="00E31344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5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E194B" w:rsidRPr="00A11F83" w:rsidRDefault="00FE194B" w:rsidP="00E313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>(do 14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Oświadczam, że:</w:t>
      </w:r>
    </w:p>
    <w:p w:rsidR="00460184" w:rsidRPr="00460184" w:rsidRDefault="00E461A1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60184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60184" w:rsidRPr="00460184" w:rsidRDefault="00DA5BD4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przedmiot zamówienia</w:t>
      </w:r>
      <w:r w:rsidR="00460184" w:rsidRPr="00460184">
        <w:rPr>
          <w:rFonts w:ascii="Calibri" w:eastAsia="Calibri" w:hAnsi="Calibri" w:cs="Calibri"/>
          <w:bCs/>
          <w:sz w:val="20"/>
          <w:szCs w:val="20"/>
        </w:rPr>
        <w:t xml:space="preserve"> posiada certyfikat </w:t>
      </w:r>
      <w:proofErr w:type="spellStart"/>
      <w:r w:rsidR="00460184" w:rsidRPr="00460184">
        <w:rPr>
          <w:rFonts w:ascii="Calibri" w:eastAsia="Calibri" w:hAnsi="Calibri" w:cs="Calibri"/>
          <w:bCs/>
          <w:sz w:val="20"/>
          <w:szCs w:val="20"/>
        </w:rPr>
        <w:t>Oeko</w:t>
      </w:r>
      <w:proofErr w:type="spellEnd"/>
      <w:r w:rsidR="00460184" w:rsidRPr="00460184">
        <w:rPr>
          <w:rFonts w:ascii="Calibri" w:eastAsia="Calibri" w:hAnsi="Calibri" w:cs="Calibri"/>
          <w:bCs/>
          <w:sz w:val="20"/>
          <w:szCs w:val="20"/>
        </w:rPr>
        <w:t>-Tex Standard 100</w:t>
      </w:r>
      <w:r w:rsidR="00460184" w:rsidRPr="00460184">
        <w:rPr>
          <w:sz w:val="20"/>
          <w:szCs w:val="20"/>
        </w:rPr>
        <w:t>, d</w:t>
      </w:r>
      <w:r w:rsidR="00460184" w:rsidRPr="00460184">
        <w:rPr>
          <w:rFonts w:ascii="Calibri" w:hAnsi="Calibri" w:cs="Calibri"/>
          <w:sz w:val="20"/>
          <w:szCs w:val="20"/>
        </w:rPr>
        <w:t>okumenty te zostaną przedstawione przez Wykonawcę na każde wezwanie Zamawiającego nie później, niż w terminie 3 dni  roboczych od dnia otrzymania wezwania (w dowolnej formie).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B740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6018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DA5BD4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6B" w:rsidRDefault="007F596B" w:rsidP="00EF052D">
      <w:pPr>
        <w:spacing w:after="0" w:line="240" w:lineRule="auto"/>
      </w:pPr>
      <w:r>
        <w:separator/>
      </w:r>
    </w:p>
  </w:endnote>
  <w:endnote w:type="continuationSeparator" w:id="0">
    <w:p w:rsidR="007F596B" w:rsidRDefault="007F596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40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D4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6B" w:rsidRDefault="007F596B" w:rsidP="00EF052D">
      <w:pPr>
        <w:spacing w:after="0" w:line="240" w:lineRule="auto"/>
      </w:pPr>
      <w:r>
        <w:separator/>
      </w:r>
    </w:p>
  </w:footnote>
  <w:footnote w:type="continuationSeparator" w:id="0">
    <w:p w:rsidR="007F596B" w:rsidRDefault="007F596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D4" w:rsidRPr="00755206" w:rsidRDefault="00DA5BD4" w:rsidP="00DA5BD4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 2</w:t>
    </w:r>
  </w:p>
  <w:p w:rsidR="00DA5BD4" w:rsidRDefault="00DA5BD4" w:rsidP="00DA5BD4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WSZ.DZP.261.2.98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0A7774"/>
    <w:rsid w:val="001204F2"/>
    <w:rsid w:val="0012477B"/>
    <w:rsid w:val="001F01CE"/>
    <w:rsid w:val="002136D3"/>
    <w:rsid w:val="002475D0"/>
    <w:rsid w:val="0027431E"/>
    <w:rsid w:val="002A7748"/>
    <w:rsid w:val="00324B8B"/>
    <w:rsid w:val="00421B94"/>
    <w:rsid w:val="00460184"/>
    <w:rsid w:val="004B4F38"/>
    <w:rsid w:val="004C0A40"/>
    <w:rsid w:val="004D6420"/>
    <w:rsid w:val="005F7A5D"/>
    <w:rsid w:val="006F1603"/>
    <w:rsid w:val="007C42DB"/>
    <w:rsid w:val="007C67BE"/>
    <w:rsid w:val="007F596B"/>
    <w:rsid w:val="007F6AB2"/>
    <w:rsid w:val="00852C6C"/>
    <w:rsid w:val="008B6D6E"/>
    <w:rsid w:val="009A1B54"/>
    <w:rsid w:val="009F32B3"/>
    <w:rsid w:val="00A11F83"/>
    <w:rsid w:val="00A82BAB"/>
    <w:rsid w:val="00A923CD"/>
    <w:rsid w:val="00B66801"/>
    <w:rsid w:val="00B763BE"/>
    <w:rsid w:val="00BE4221"/>
    <w:rsid w:val="00CB7407"/>
    <w:rsid w:val="00CE718B"/>
    <w:rsid w:val="00CF0677"/>
    <w:rsid w:val="00DA5BD4"/>
    <w:rsid w:val="00E06B4E"/>
    <w:rsid w:val="00E31344"/>
    <w:rsid w:val="00E461A1"/>
    <w:rsid w:val="00EC2328"/>
    <w:rsid w:val="00EF052D"/>
    <w:rsid w:val="00EF2CBC"/>
    <w:rsid w:val="00F05086"/>
    <w:rsid w:val="00FA04F0"/>
    <w:rsid w:val="00FE194B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3B1-3316-471F-BA46-FE29A260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19</cp:revision>
  <cp:lastPrinted>2019-10-08T08:56:00Z</cp:lastPrinted>
  <dcterms:created xsi:type="dcterms:W3CDTF">2017-08-25T08:44:00Z</dcterms:created>
  <dcterms:modified xsi:type="dcterms:W3CDTF">2019-10-08T09:00:00Z</dcterms:modified>
</cp:coreProperties>
</file>