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103B3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03B3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103B3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03B3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103B37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3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92FEB" w:rsidRDefault="00EF052D" w:rsidP="00992FEB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</w:p>
    <w:p w:rsidR="00992FEB" w:rsidRDefault="00992FEB" w:rsidP="00992FEB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992FEB">
        <w:rPr>
          <w:rFonts w:ascii="Calibri" w:hAnsi="Calibri"/>
          <w:sz w:val="22"/>
          <w:szCs w:val="22"/>
        </w:rPr>
        <w:t>przegląd i konserwację urządzeń klimaty</w:t>
      </w:r>
      <w:r w:rsidR="00515BDD">
        <w:rPr>
          <w:rFonts w:ascii="Calibri" w:hAnsi="Calibri"/>
          <w:sz w:val="22"/>
          <w:szCs w:val="22"/>
        </w:rPr>
        <w:t>zacyjnych</w:t>
      </w:r>
      <w:r>
        <w:rPr>
          <w:rFonts w:ascii="Calibri" w:hAnsi="Calibri"/>
        </w:rPr>
        <w:t xml:space="preserve"> </w:t>
      </w:r>
      <w:r w:rsidRPr="00992FEB">
        <w:rPr>
          <w:rFonts w:ascii="Calibri" w:hAnsi="Calibri"/>
          <w:sz w:val="22"/>
          <w:szCs w:val="22"/>
        </w:rPr>
        <w:t>usytuowanych w obiektach Wojewódzkiego</w:t>
      </w:r>
    </w:p>
    <w:p w:rsidR="00992FEB" w:rsidRPr="00992FEB" w:rsidRDefault="00992FEB" w:rsidP="00992FEB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992FEB">
        <w:rPr>
          <w:rFonts w:ascii="Calibri" w:hAnsi="Calibri"/>
          <w:sz w:val="22"/>
          <w:szCs w:val="22"/>
        </w:rPr>
        <w:t>Szpitala Zespolonego im. Stanisława Rybickiego w Skierniewicach.</w:t>
      </w:r>
    </w:p>
    <w:p w:rsidR="00992FEB" w:rsidRPr="00992FEB" w:rsidRDefault="00992FEB" w:rsidP="00992FE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EF052D" w:rsidRPr="00992FEB" w:rsidRDefault="00EF052D" w:rsidP="00992FEB">
      <w:pPr>
        <w:pStyle w:val="Akapitzlist"/>
        <w:numPr>
          <w:ilvl w:val="0"/>
          <w:numId w:val="1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2FE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709"/>
        <w:gridCol w:w="992"/>
        <w:gridCol w:w="1276"/>
        <w:gridCol w:w="1418"/>
        <w:gridCol w:w="1275"/>
        <w:gridCol w:w="993"/>
        <w:gridCol w:w="1275"/>
      </w:tblGrid>
      <w:tr w:rsidR="00A25FAD" w:rsidTr="002D3556">
        <w:trPr>
          <w:trHeight w:val="635"/>
        </w:trPr>
        <w:tc>
          <w:tcPr>
            <w:tcW w:w="426" w:type="dxa"/>
          </w:tcPr>
          <w:p w:rsidR="00A25FAD" w:rsidRDefault="00A25FA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50" w:type="dxa"/>
          </w:tcPr>
          <w:p w:rsidR="00A25FAD" w:rsidRDefault="00A25FA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A25FAD" w:rsidRDefault="00A25FA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</w:tcPr>
          <w:p w:rsidR="00A25FAD" w:rsidRDefault="00A25FA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urządzeń</w:t>
            </w:r>
          </w:p>
        </w:tc>
        <w:tc>
          <w:tcPr>
            <w:tcW w:w="1276" w:type="dxa"/>
          </w:tcPr>
          <w:p w:rsidR="00A25FAD" w:rsidRDefault="00A25FA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przeglądów</w:t>
            </w:r>
          </w:p>
        </w:tc>
        <w:tc>
          <w:tcPr>
            <w:tcW w:w="1418" w:type="dxa"/>
          </w:tcPr>
          <w:p w:rsidR="00A25FAD" w:rsidRDefault="00A25FA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A25FAD" w:rsidRDefault="00A25FAD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  <w:p w:rsidR="00451625" w:rsidRDefault="00451625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za jeden </w:t>
            </w:r>
            <w:r w:rsidR="002D355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serwis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klimatyzator</w:t>
            </w:r>
            <w:r w:rsidR="002D355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a/centrali</w:t>
            </w:r>
          </w:p>
        </w:tc>
        <w:tc>
          <w:tcPr>
            <w:tcW w:w="1275" w:type="dxa"/>
          </w:tcPr>
          <w:p w:rsidR="00A25FAD" w:rsidRDefault="00A25FAD" w:rsidP="00103B3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25FAD" w:rsidRDefault="00A25FAD" w:rsidP="00103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3" w:type="dxa"/>
          </w:tcPr>
          <w:p w:rsidR="00A25FAD" w:rsidRDefault="00A25FA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5" w:type="dxa"/>
          </w:tcPr>
          <w:p w:rsidR="00A25FAD" w:rsidRPr="00EF052D" w:rsidRDefault="00A25FAD" w:rsidP="00103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25FAD" w:rsidRDefault="00A25FAD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A25FAD" w:rsidRPr="00A11F83" w:rsidTr="002D3556">
        <w:trPr>
          <w:trHeight w:val="328"/>
        </w:trPr>
        <w:tc>
          <w:tcPr>
            <w:tcW w:w="426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0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Klimatyzatory</w:t>
            </w:r>
          </w:p>
        </w:tc>
        <w:tc>
          <w:tcPr>
            <w:tcW w:w="709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25FAD" w:rsidRPr="00A11F83" w:rsidTr="002D3556">
        <w:trPr>
          <w:trHeight w:val="328"/>
        </w:trPr>
        <w:tc>
          <w:tcPr>
            <w:tcW w:w="426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25FAD">
              <w:rPr>
                <w:rFonts w:eastAsia="Times New Roman" w:cs="Times New Roman"/>
                <w:sz w:val="20"/>
                <w:szCs w:val="20"/>
                <w:lang w:eastAsia="pl-PL"/>
              </w:rPr>
              <w:t>Centrale wentylacyjne</w:t>
            </w:r>
          </w:p>
        </w:tc>
        <w:tc>
          <w:tcPr>
            <w:tcW w:w="709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25FAD" w:rsidRPr="00A25FAD" w:rsidRDefault="00A25FAD" w:rsidP="00A25FA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25FAD" w:rsidRPr="00A11F83" w:rsidTr="002D3556">
        <w:trPr>
          <w:trHeight w:val="358"/>
        </w:trPr>
        <w:tc>
          <w:tcPr>
            <w:tcW w:w="426" w:type="dxa"/>
            <w:vAlign w:val="center"/>
          </w:tcPr>
          <w:p w:rsidR="00A25FAD" w:rsidRPr="00A11F83" w:rsidRDefault="00A25FAD" w:rsidP="00A25FA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0" w:type="dxa"/>
            <w:vAlign w:val="center"/>
          </w:tcPr>
          <w:p w:rsidR="00A25FAD" w:rsidRPr="00A11F83" w:rsidRDefault="00A25FAD" w:rsidP="00A25FA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25FAD" w:rsidRPr="00EF052D" w:rsidRDefault="00A25FAD" w:rsidP="00A25FA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25FAD" w:rsidRPr="00EF052D" w:rsidRDefault="00A25FAD" w:rsidP="00A25FA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25FAD" w:rsidRPr="00EF052D" w:rsidRDefault="00A25FAD" w:rsidP="00A25FA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A25FAD" w:rsidRPr="00992FEB" w:rsidRDefault="00A25FAD" w:rsidP="00A25F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2FE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:rsidR="00A25FAD" w:rsidRPr="00992FEB" w:rsidRDefault="00A25FAD" w:rsidP="00A25F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A25FAD" w:rsidRPr="00992FEB" w:rsidRDefault="00A25FAD" w:rsidP="00A25F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2FE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5" w:type="dxa"/>
            <w:vAlign w:val="center"/>
          </w:tcPr>
          <w:p w:rsidR="00A25FAD" w:rsidRPr="00992FEB" w:rsidRDefault="00A25FAD" w:rsidP="00A25F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992FEB" w:rsidRDefault="00EF052D" w:rsidP="00992FE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2FEB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</w:t>
      </w:r>
      <w:r w:rsidR="00992FEB" w:rsidRPr="00992F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……………………….</w:t>
      </w:r>
      <w:r w:rsidR="0027431E" w:rsidRPr="00992FE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B66801" w:rsidRDefault="00EF052D" w:rsidP="00992FE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992FE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992FE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992FEB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A26E6F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26E6F" w:rsidRPr="00A26E6F" w:rsidRDefault="00E461A1" w:rsidP="00992FEB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</w:t>
      </w:r>
      <w:r w:rsidR="00A26E6F">
        <w:rPr>
          <w:rFonts w:ascii="Calibri" w:hAnsi="Calibri"/>
          <w:sz w:val="20"/>
          <w:szCs w:val="20"/>
        </w:rPr>
        <w:t>kwalifikacje oraz uprawnienia pozwalające wykonać przedmiot zamówienia zgodnie z wymogami przepisów polskiego prawa oraz wytycznymi producentów systemów klimatyzacyjnych,</w:t>
      </w:r>
    </w:p>
    <w:p w:rsidR="00A26E6F" w:rsidRPr="005D71C2" w:rsidRDefault="00A26E6F" w:rsidP="00992FEB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dysponujemy odpowiednim potencjałem technicznym</w:t>
      </w:r>
      <w:r w:rsidR="005D71C2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osobami zdolnymi do wykonania zamówienia</w:t>
      </w:r>
      <w:r w:rsidR="005D71C2">
        <w:rPr>
          <w:rFonts w:ascii="Calibri" w:hAnsi="Calibri"/>
          <w:sz w:val="20"/>
          <w:szCs w:val="20"/>
        </w:rPr>
        <w:t xml:space="preserve"> </w:t>
      </w:r>
      <w:r w:rsidR="00E461A1" w:rsidRPr="005D71C2">
        <w:rPr>
          <w:rFonts w:ascii="Calibri" w:hAnsi="Calibri"/>
          <w:sz w:val="20"/>
          <w:szCs w:val="20"/>
        </w:rPr>
        <w:t>oraz znajdujmy się w sytuacji finansowej zapewniającej wykonanie zamówienia,</w:t>
      </w:r>
    </w:p>
    <w:p w:rsidR="00EF052D" w:rsidRPr="009A1B54" w:rsidRDefault="00EF052D" w:rsidP="00992FE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92FE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92FEB">
      <w:pPr>
        <w:spacing w:line="240" w:lineRule="auto"/>
        <w:ind w:left="284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92FEB">
      <w:pPr>
        <w:spacing w:line="271" w:lineRule="auto"/>
        <w:ind w:left="284" w:hanging="284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92FEB">
      <w:pPr>
        <w:ind w:left="284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5FAD" w:rsidRPr="00A21004" w:rsidRDefault="00A21004" w:rsidP="00992FEB">
      <w:pPr>
        <w:pStyle w:val="Nagwek"/>
        <w:ind w:left="284" w:hanging="284"/>
        <w:jc w:val="right"/>
        <w:rPr>
          <w:sz w:val="24"/>
          <w:szCs w:val="24"/>
        </w:rPr>
      </w:pPr>
      <w:r w:rsidRPr="007C42DB">
        <w:rPr>
          <w:b/>
          <w:sz w:val="24"/>
          <w:szCs w:val="24"/>
        </w:rPr>
        <w:lastRenderedPageBreak/>
        <w:t xml:space="preserve">                                                                          </w:t>
      </w:r>
    </w:p>
    <w:p w:rsidR="00A21004" w:rsidRPr="00A21004" w:rsidRDefault="00A21004" w:rsidP="00A21004">
      <w:pPr>
        <w:pStyle w:val="Nagwek"/>
        <w:jc w:val="right"/>
        <w:rPr>
          <w:sz w:val="24"/>
          <w:szCs w:val="24"/>
        </w:rPr>
      </w:pP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992FEB">
      <w:pPr>
        <w:pStyle w:val="Akapitzlist"/>
        <w:numPr>
          <w:ilvl w:val="0"/>
          <w:numId w:val="1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992FEB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A9E" w:rsidRDefault="00A21004" w:rsidP="00A25FAD">
      <w:pPr>
        <w:pStyle w:val="Nagwek"/>
        <w:rPr>
          <w:rFonts w:ascii="Calibri" w:hAnsi="Calibri" w:cs="Calibri"/>
        </w:rPr>
      </w:pPr>
      <w:r w:rsidRPr="007C42DB">
        <w:rPr>
          <w:b/>
          <w:sz w:val="24"/>
          <w:szCs w:val="24"/>
        </w:rPr>
        <w:t xml:space="preserve">                                                                         </w:t>
      </w:r>
    </w:p>
    <w:p w:rsidR="00C63A9E" w:rsidRDefault="00C63A9E" w:rsidP="00C63A9E">
      <w:pPr>
        <w:jc w:val="both"/>
        <w:rPr>
          <w:rFonts w:ascii="Calibri" w:hAnsi="Calibri" w:cs="Calibri"/>
        </w:rPr>
      </w:pPr>
    </w:p>
    <w:sectPr w:rsidR="00C63A9E" w:rsidSect="00A21004">
      <w:headerReference w:type="default" r:id="rId9"/>
      <w:footerReference w:type="default" r:id="rId10"/>
      <w:footerReference w:type="first" r:id="rId11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94" w:rsidRDefault="002B4F94" w:rsidP="00EF052D">
      <w:pPr>
        <w:spacing w:after="0" w:line="240" w:lineRule="auto"/>
      </w:pPr>
      <w:r>
        <w:separator/>
      </w:r>
    </w:p>
  </w:endnote>
  <w:endnote w:type="continuationSeparator" w:id="0">
    <w:p w:rsidR="002B4F94" w:rsidRDefault="002B4F9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56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3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94" w:rsidRDefault="002B4F94" w:rsidP="00EF052D">
      <w:pPr>
        <w:spacing w:after="0" w:line="240" w:lineRule="auto"/>
      </w:pPr>
      <w:r>
        <w:separator/>
      </w:r>
    </w:p>
  </w:footnote>
  <w:footnote w:type="continuationSeparator" w:id="0">
    <w:p w:rsidR="002B4F94" w:rsidRDefault="002B4F9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AD" w:rsidRPr="00A25FAD" w:rsidRDefault="00A25FAD" w:rsidP="00A25FAD">
    <w:pPr>
      <w:pStyle w:val="Nagwek"/>
      <w:jc w:val="center"/>
      <w:rPr>
        <w:b/>
        <w:sz w:val="24"/>
        <w:szCs w:val="24"/>
      </w:rPr>
    </w:pPr>
    <w:r w:rsidRPr="00A25FAD">
      <w:rPr>
        <w:b/>
        <w:sz w:val="24"/>
        <w:szCs w:val="24"/>
      </w:rPr>
      <w:t>Formularz  oferty</w:t>
    </w:r>
  </w:p>
  <w:p w:rsidR="00A25FAD" w:rsidRPr="00A25FAD" w:rsidRDefault="00A25FAD" w:rsidP="00A25FAD">
    <w:pPr>
      <w:pStyle w:val="Nagwek"/>
      <w:jc w:val="center"/>
      <w:rPr>
        <w:b/>
      </w:rPr>
    </w:pPr>
    <w:r w:rsidRPr="00A25FAD">
      <w:rPr>
        <w:b/>
        <w:sz w:val="24"/>
        <w:szCs w:val="24"/>
      </w:rPr>
      <w:t>Znak: WSZ.DZP.261.2.22/2018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AD35B6"/>
    <w:multiLevelType w:val="hybridMultilevel"/>
    <w:tmpl w:val="87B6F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5454"/>
    <w:multiLevelType w:val="hybridMultilevel"/>
    <w:tmpl w:val="69E4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5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E5F34"/>
    <w:multiLevelType w:val="hybridMultilevel"/>
    <w:tmpl w:val="6FA464B8"/>
    <w:lvl w:ilvl="0" w:tplc="0222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B1DDE"/>
    <w:multiLevelType w:val="hybridMultilevel"/>
    <w:tmpl w:val="E714AC80"/>
    <w:lvl w:ilvl="0" w:tplc="36B4F3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2A05"/>
    <w:rsid w:val="000A4522"/>
    <w:rsid w:val="00103B37"/>
    <w:rsid w:val="001204F2"/>
    <w:rsid w:val="0012477B"/>
    <w:rsid w:val="002475D0"/>
    <w:rsid w:val="0027431E"/>
    <w:rsid w:val="002B4F94"/>
    <w:rsid w:val="002D3556"/>
    <w:rsid w:val="00451625"/>
    <w:rsid w:val="004B4F38"/>
    <w:rsid w:val="004D6420"/>
    <w:rsid w:val="00515BDD"/>
    <w:rsid w:val="00592008"/>
    <w:rsid w:val="005D71C2"/>
    <w:rsid w:val="005F7A5D"/>
    <w:rsid w:val="006D4A22"/>
    <w:rsid w:val="0075771D"/>
    <w:rsid w:val="00774B7E"/>
    <w:rsid w:val="007C42DB"/>
    <w:rsid w:val="007C5113"/>
    <w:rsid w:val="007F6AB2"/>
    <w:rsid w:val="00852C6C"/>
    <w:rsid w:val="008B6D6E"/>
    <w:rsid w:val="00992FEB"/>
    <w:rsid w:val="009A1B54"/>
    <w:rsid w:val="009F32B3"/>
    <w:rsid w:val="00A11F83"/>
    <w:rsid w:val="00A21004"/>
    <w:rsid w:val="00A25FAD"/>
    <w:rsid w:val="00A26E6F"/>
    <w:rsid w:val="00A74F43"/>
    <w:rsid w:val="00A82BAB"/>
    <w:rsid w:val="00B262FF"/>
    <w:rsid w:val="00B66801"/>
    <w:rsid w:val="00B702C1"/>
    <w:rsid w:val="00B763BE"/>
    <w:rsid w:val="00BA2225"/>
    <w:rsid w:val="00BB36CE"/>
    <w:rsid w:val="00BE4221"/>
    <w:rsid w:val="00C63A9E"/>
    <w:rsid w:val="00CC5B79"/>
    <w:rsid w:val="00CE718B"/>
    <w:rsid w:val="00CF0677"/>
    <w:rsid w:val="00D37E33"/>
    <w:rsid w:val="00E06B4E"/>
    <w:rsid w:val="00E461A1"/>
    <w:rsid w:val="00EC2328"/>
    <w:rsid w:val="00EF052D"/>
    <w:rsid w:val="00EF2CBC"/>
    <w:rsid w:val="00F05086"/>
    <w:rsid w:val="00FA04F0"/>
    <w:rsid w:val="00FB048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63A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D4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pl-PL"/>
    </w:rPr>
  </w:style>
  <w:style w:type="paragraph" w:styleId="Bezodstpw">
    <w:name w:val="No Spacing"/>
    <w:qFormat/>
    <w:rsid w:val="006D4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63A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D4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pl-PL"/>
    </w:rPr>
  </w:style>
  <w:style w:type="paragraph" w:styleId="Bezodstpw">
    <w:name w:val="No Spacing"/>
    <w:qFormat/>
    <w:rsid w:val="006D4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45CC-61BB-46C8-84DF-149A679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9</cp:revision>
  <cp:lastPrinted>2018-10-03T07:00:00Z</cp:lastPrinted>
  <dcterms:created xsi:type="dcterms:W3CDTF">2018-09-25T10:46:00Z</dcterms:created>
  <dcterms:modified xsi:type="dcterms:W3CDTF">2018-10-03T07:03:00Z</dcterms:modified>
</cp:coreProperties>
</file>