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F052D" w:rsidRPr="00FE2176" w:rsidRDefault="00FE2176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</w:t>
      </w:r>
      <w:r w:rsidR="00EF052D"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FE2176" w:rsidRPr="00FE2176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E2176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C65817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65817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C65817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65817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C65817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817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ED0A9E" w:rsidRPr="00DC4089" w:rsidRDefault="00ED0A9E" w:rsidP="00ED0A9E">
      <w:pPr>
        <w:pStyle w:val="NormalnyWeb"/>
        <w:shd w:val="clear" w:color="auto" w:fill="FFFFFF"/>
        <w:spacing w:before="0" w:beforeAutospacing="0" w:after="0"/>
        <w:jc w:val="both"/>
        <w:rPr>
          <w:rFonts w:ascii="Calibri" w:hAnsi="Calibri"/>
          <w:sz w:val="22"/>
          <w:szCs w:val="22"/>
        </w:rPr>
      </w:pPr>
      <w:r w:rsidRPr="00DC4089">
        <w:rPr>
          <w:rFonts w:ascii="Calibri" w:hAnsi="Calibri"/>
          <w:sz w:val="22"/>
          <w:szCs w:val="22"/>
        </w:rPr>
        <w:t xml:space="preserve">Nawiązując do ogłoszenia o zamówieniu prowadzonego w trybie zapytania ofertowego na </w:t>
      </w:r>
      <w:r>
        <w:rPr>
          <w:rFonts w:ascii="Calibri" w:hAnsi="Calibri"/>
          <w:sz w:val="22"/>
          <w:szCs w:val="22"/>
        </w:rPr>
        <w:t>dostawy środków dezynfekcyjnych</w:t>
      </w:r>
      <w:r w:rsidRPr="00DC4089">
        <w:rPr>
          <w:rFonts w:ascii="Calibri" w:hAnsi="Calibri"/>
          <w:sz w:val="22"/>
          <w:szCs w:val="22"/>
        </w:rPr>
        <w:t xml:space="preserve">  dla Wojewódzkiego Szpitala Zespolonego im. Stanisława Rybickiego w Skierniewicach.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lang w:eastAsia="pl-PL"/>
        </w:rPr>
      </w:pPr>
      <w:r w:rsidRPr="00EF052D">
        <w:rPr>
          <w:rFonts w:ascii="Calibri" w:eastAsia="Times New Roman" w:hAnsi="Calibri" w:cs="Times New Roman"/>
          <w:lang w:eastAsia="pl-PL"/>
        </w:rPr>
        <w:t>Oferujemy wykonanie przedmiotu zamówienia tj.:</w:t>
      </w:r>
    </w:p>
    <w:tbl>
      <w:tblPr>
        <w:tblStyle w:val="Tabela-Siatk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850"/>
        <w:gridCol w:w="709"/>
        <w:gridCol w:w="1145"/>
        <w:gridCol w:w="1265"/>
        <w:gridCol w:w="992"/>
        <w:gridCol w:w="1134"/>
        <w:gridCol w:w="1276"/>
      </w:tblGrid>
      <w:tr w:rsidR="00B173E9" w:rsidTr="0047764E">
        <w:trPr>
          <w:trHeight w:val="635"/>
        </w:trPr>
        <w:tc>
          <w:tcPr>
            <w:tcW w:w="426" w:type="dxa"/>
          </w:tcPr>
          <w:p w:rsidR="00B173E9" w:rsidRDefault="00B173E9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552" w:type="dxa"/>
          </w:tcPr>
          <w:p w:rsidR="00B173E9" w:rsidRDefault="00B173E9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850" w:type="dxa"/>
          </w:tcPr>
          <w:p w:rsidR="00B173E9" w:rsidRDefault="00B173E9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709" w:type="dxa"/>
          </w:tcPr>
          <w:p w:rsidR="00B173E9" w:rsidRPr="00B173E9" w:rsidRDefault="00B173E9" w:rsidP="00EF052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173E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45" w:type="dxa"/>
          </w:tcPr>
          <w:p w:rsidR="00B173E9" w:rsidRDefault="00B173E9" w:rsidP="00601744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B173E9" w:rsidRDefault="00B173E9" w:rsidP="00601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265" w:type="dxa"/>
          </w:tcPr>
          <w:p w:rsidR="00B173E9" w:rsidRDefault="00B173E9" w:rsidP="00B173E9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B173E9" w:rsidRDefault="00B173E9" w:rsidP="00B1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992" w:type="dxa"/>
          </w:tcPr>
          <w:p w:rsidR="00B173E9" w:rsidRDefault="00B173E9" w:rsidP="00B173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134" w:type="dxa"/>
          </w:tcPr>
          <w:p w:rsidR="00B173E9" w:rsidRPr="00EF052D" w:rsidRDefault="00B173E9" w:rsidP="00B1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B173E9" w:rsidRDefault="00B173E9" w:rsidP="00B1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276" w:type="dxa"/>
          </w:tcPr>
          <w:p w:rsidR="00B173E9" w:rsidRPr="00EF052D" w:rsidRDefault="00B173E9" w:rsidP="00B173E9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D0A9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Nazwa handlowa preparatu </w:t>
            </w:r>
          </w:p>
        </w:tc>
      </w:tr>
      <w:tr w:rsidR="00B173E9" w:rsidRPr="00A11F83" w:rsidTr="0047764E">
        <w:trPr>
          <w:trHeight w:val="328"/>
        </w:trPr>
        <w:tc>
          <w:tcPr>
            <w:tcW w:w="426" w:type="dxa"/>
            <w:vAlign w:val="center"/>
          </w:tcPr>
          <w:p w:rsidR="00B173E9" w:rsidRPr="00A11F83" w:rsidRDefault="00B173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2" w:type="dxa"/>
            <w:vAlign w:val="bottom"/>
          </w:tcPr>
          <w:p w:rsidR="00B173E9" w:rsidRPr="00A11F83" w:rsidRDefault="0047764E" w:rsidP="00B173E9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6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Test na badanie zawartości chloru w wodzie 0,1 -2,0 mg/l Cl</w:t>
            </w:r>
          </w:p>
        </w:tc>
        <w:tc>
          <w:tcPr>
            <w:tcW w:w="850" w:type="dxa"/>
            <w:vAlign w:val="center"/>
          </w:tcPr>
          <w:p w:rsidR="00B173E9" w:rsidRPr="00A11F83" w:rsidRDefault="0047764E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op.-  400 testów</w:t>
            </w:r>
          </w:p>
        </w:tc>
        <w:tc>
          <w:tcPr>
            <w:tcW w:w="709" w:type="dxa"/>
            <w:vAlign w:val="center"/>
          </w:tcPr>
          <w:p w:rsidR="00B173E9" w:rsidRPr="00A11F83" w:rsidRDefault="0047764E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5" w:type="dxa"/>
            <w:vAlign w:val="center"/>
          </w:tcPr>
          <w:p w:rsidR="00B173E9" w:rsidRPr="00A11F83" w:rsidRDefault="00B173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vAlign w:val="center"/>
          </w:tcPr>
          <w:p w:rsidR="00B173E9" w:rsidRPr="00A11F83" w:rsidRDefault="00B173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B173E9" w:rsidRPr="00A11F83" w:rsidRDefault="00B173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B173E9" w:rsidRPr="00A11F83" w:rsidRDefault="00B173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B173E9" w:rsidRPr="00A11F83" w:rsidRDefault="00B173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64E" w:rsidRPr="00A11F83" w:rsidTr="0047764E">
        <w:trPr>
          <w:trHeight w:val="328"/>
        </w:trPr>
        <w:tc>
          <w:tcPr>
            <w:tcW w:w="426" w:type="dxa"/>
            <w:vAlign w:val="center"/>
          </w:tcPr>
          <w:p w:rsidR="0047764E" w:rsidRDefault="0047764E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52" w:type="dxa"/>
            <w:vAlign w:val="bottom"/>
          </w:tcPr>
          <w:p w:rsidR="0047764E" w:rsidRPr="0047764E" w:rsidRDefault="0047764E" w:rsidP="00B173E9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6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Test na badanie twardości wody 0,2 - 20ºd</w:t>
            </w:r>
          </w:p>
        </w:tc>
        <w:tc>
          <w:tcPr>
            <w:tcW w:w="850" w:type="dxa"/>
            <w:vAlign w:val="center"/>
          </w:tcPr>
          <w:p w:rsidR="0047764E" w:rsidRDefault="0047764E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op.- 300 testów</w:t>
            </w:r>
          </w:p>
        </w:tc>
        <w:tc>
          <w:tcPr>
            <w:tcW w:w="709" w:type="dxa"/>
            <w:vAlign w:val="center"/>
          </w:tcPr>
          <w:p w:rsidR="0047764E" w:rsidRDefault="0047764E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5" w:type="dxa"/>
            <w:vAlign w:val="center"/>
          </w:tcPr>
          <w:p w:rsidR="0047764E" w:rsidRPr="00A11F83" w:rsidRDefault="0047764E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vAlign w:val="center"/>
          </w:tcPr>
          <w:p w:rsidR="0047764E" w:rsidRPr="00A11F83" w:rsidRDefault="0047764E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47764E" w:rsidRPr="00A11F83" w:rsidRDefault="0047764E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7764E" w:rsidRPr="00A11F83" w:rsidRDefault="0047764E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7764E" w:rsidRPr="00A11F83" w:rsidRDefault="0047764E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73E9" w:rsidRPr="00A11F83" w:rsidTr="0047764E">
        <w:trPr>
          <w:trHeight w:val="358"/>
        </w:trPr>
        <w:tc>
          <w:tcPr>
            <w:tcW w:w="426" w:type="dxa"/>
          </w:tcPr>
          <w:p w:rsidR="00B173E9" w:rsidRPr="00A11F83" w:rsidRDefault="00B173E9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B173E9" w:rsidRPr="00A11F83" w:rsidRDefault="00B173E9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B173E9" w:rsidRPr="00EF052D" w:rsidRDefault="00B173E9" w:rsidP="0009768A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bottom"/>
          </w:tcPr>
          <w:p w:rsidR="00B173E9" w:rsidRPr="00A11F83" w:rsidRDefault="00B173E9" w:rsidP="0009768A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Align w:val="bottom"/>
          </w:tcPr>
          <w:p w:rsidR="00B173E9" w:rsidRPr="00A11F83" w:rsidRDefault="00B173E9" w:rsidP="00601744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65" w:type="dxa"/>
            <w:vAlign w:val="bottom"/>
          </w:tcPr>
          <w:p w:rsidR="00B173E9" w:rsidRPr="00A11F83" w:rsidRDefault="00B173E9" w:rsidP="0060174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B173E9" w:rsidRPr="00A11F83" w:rsidRDefault="00B173E9" w:rsidP="0060174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134" w:type="dxa"/>
          </w:tcPr>
          <w:p w:rsidR="00B173E9" w:rsidRPr="00A11F83" w:rsidRDefault="00B173E9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B173E9" w:rsidRPr="00A11F83" w:rsidRDefault="00B173E9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27431E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</w:t>
      </w:r>
      <w:r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27431E" w:rsidRP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EF052D" w:rsidRPr="00FA04F0" w:rsidRDefault="00EF052D" w:rsidP="00EF052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B173E9">
        <w:rPr>
          <w:rFonts w:ascii="Calibri" w:eastAsia="Times New Roman" w:hAnsi="Calibri" w:cs="Times New Roman"/>
          <w:sz w:val="20"/>
          <w:szCs w:val="20"/>
          <w:lang w:eastAsia="pl-PL"/>
        </w:rPr>
        <w:t>...miesięcy</w:t>
      </w:r>
      <w:r w:rsidR="002743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daty podpisania umowy.</w:t>
      </w:r>
    </w:p>
    <w:p w:rsidR="00B173E9" w:rsidRPr="00B173E9" w:rsidRDefault="00FA04F0" w:rsidP="00B173E9">
      <w:pPr>
        <w:pStyle w:val="NormalnyWeb"/>
        <w:numPr>
          <w:ilvl w:val="0"/>
          <w:numId w:val="4"/>
        </w:numPr>
        <w:spacing w:after="0" w:line="276" w:lineRule="auto"/>
      </w:pPr>
      <w:r>
        <w:rPr>
          <w:rFonts w:ascii="Calibri" w:hAnsi="Calibri"/>
          <w:sz w:val="20"/>
          <w:szCs w:val="20"/>
        </w:rPr>
        <w:t>Sukcesywne dostawy towaru w trakcie trwania umowy …..... dni roboczych.</w:t>
      </w:r>
    </w:p>
    <w:p w:rsidR="00B173E9" w:rsidRPr="00B173E9" w:rsidRDefault="00B173E9" w:rsidP="00B173E9">
      <w:pPr>
        <w:pStyle w:val="NormalnyWeb"/>
        <w:numPr>
          <w:ilvl w:val="0"/>
          <w:numId w:val="4"/>
        </w:numPr>
        <w:spacing w:after="0" w:line="276" w:lineRule="auto"/>
      </w:pPr>
      <w:r w:rsidRPr="00B173E9">
        <w:rPr>
          <w:rFonts w:ascii="Calibri" w:hAnsi="Calibri"/>
          <w:sz w:val="20"/>
          <w:szCs w:val="20"/>
        </w:rPr>
        <w:t>Termin ważności dostarczanego towaru:  nie mniej niż 12 miesięcy od dnia dostawy danej partii towaru.</w:t>
      </w:r>
    </w:p>
    <w:p w:rsidR="00EF052D" w:rsidRPr="00B66801" w:rsidRDefault="00EF052D" w:rsidP="00FA04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………………………(nie mniej niż 60 dni)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B66801" w:rsidRPr="00B66801" w:rsidRDefault="00B66801" w:rsidP="00B668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Termin związania  ofertą: 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30</w:t>
      </w:r>
      <w:r w:rsidRPr="003C433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3C4334">
        <w:rPr>
          <w:rFonts w:ascii="Calibri" w:hAnsi="Calibri" w:cs="Calibri"/>
          <w:sz w:val="20"/>
          <w:szCs w:val="20"/>
        </w:rPr>
        <w:t>.</w:t>
      </w:r>
    </w:p>
    <w:p w:rsidR="00EF052D" w:rsidRPr="00E461A1" w:rsidRDefault="00EF052D" w:rsidP="00E461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3F22A7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</w:t>
      </w:r>
      <w:r w:rsidR="00C65817">
        <w:rPr>
          <w:rFonts w:ascii="Calibri" w:hAnsi="Calibri"/>
          <w:color w:val="000000"/>
          <w:sz w:val="20"/>
          <w:szCs w:val="20"/>
        </w:rPr>
        <w:t>ach określonych we wzorze umowy</w:t>
      </w:r>
      <w:r w:rsidRPr="003F22A7">
        <w:rPr>
          <w:rFonts w:ascii="Calibri" w:hAnsi="Calibri"/>
          <w:color w:val="000000"/>
          <w:sz w:val="20"/>
          <w:szCs w:val="20"/>
        </w:rPr>
        <w:t>, w miejscu i terminie wyznaczonym przez zamawiającego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C65817" w:rsidRPr="00414DFF" w:rsidRDefault="00C65817" w:rsidP="00C65817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414DFF">
        <w:rPr>
          <w:rFonts w:ascii="Calibri" w:hAnsi="Calibri"/>
          <w:sz w:val="20"/>
          <w:szCs w:val="20"/>
        </w:rPr>
        <w:t xml:space="preserve">przedmiot zamówienia jest zarejestrowany i dopuszczony do obrotu na rynku polskim i posiada wymagane prawem dokumenty, stwierdzające jego dopuszczenie do stosowania przy udzieleniu świadczeń zdrowotnych. Dokumenty te zostaną przedstawione na każde wezwanie Zamawiającego nie później, niż w terminie 3 dni </w:t>
      </w:r>
      <w:r w:rsidRPr="00414DFF">
        <w:rPr>
          <w:rFonts w:ascii="Calibri" w:hAnsi="Calibri"/>
          <w:color w:val="000000"/>
          <w:sz w:val="20"/>
          <w:szCs w:val="20"/>
        </w:rPr>
        <w:t>roboczych</w:t>
      </w:r>
      <w:r w:rsidRPr="00414DFF">
        <w:rPr>
          <w:rFonts w:ascii="Calibri" w:hAnsi="Calibri"/>
          <w:sz w:val="20"/>
          <w:szCs w:val="20"/>
        </w:rPr>
        <w:t xml:space="preserve"> od dnia otrzymania wezwania (w dowolnej formie),</w:t>
      </w:r>
    </w:p>
    <w:p w:rsidR="00A82BAB" w:rsidRPr="00A82BAB" w:rsidRDefault="00A82BAB" w:rsidP="00A82BAB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przedmiot zamówienia </w:t>
      </w:r>
      <w:r w:rsidRPr="00010B00">
        <w:rPr>
          <w:rFonts w:eastAsia="Times New Roman" w:cs="Times New Roman"/>
          <w:sz w:val="20"/>
          <w:szCs w:val="20"/>
          <w:lang w:eastAsia="pl-PL"/>
        </w:rPr>
        <w:t>odpowiada najwyższym standardom technicznym, aktualnej wiedzy medycznej, posiada znak CE oraz nie może ze względu na technologię i zużycie stanowić zagrożenia dla życia lub zdrowia ludzkiego.</w:t>
      </w:r>
    </w:p>
    <w:p w:rsidR="00E461A1" w:rsidRPr="00E461A1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 xml:space="preserve">posiadamy niezbędne uprawnienia, wiedzę 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EF052D" w:rsidRPr="009A1B54" w:rsidRDefault="00EF052D" w:rsidP="00FA04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9A1B54" w:rsidRPr="009A1B54" w:rsidRDefault="009A1B54" w:rsidP="009A1B5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1B54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9A1B54" w:rsidRPr="00B173E9" w:rsidRDefault="009A1B54" w:rsidP="00B173E9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9A1B54">
        <w:rPr>
          <w:rFonts w:eastAsia="Calibri" w:cs="Arial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A1B54">
        <w:rPr>
          <w:rFonts w:eastAsia="Calibri" w:cs="Arial"/>
          <w:color w:val="000000"/>
          <w:sz w:val="20"/>
          <w:szCs w:val="20"/>
          <w:vertAlign w:val="superscript"/>
          <w:lang w:eastAsia="pl-PL"/>
        </w:rPr>
        <w:t>1)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wobec osób fizycznych, </w:t>
      </w:r>
      <w:r w:rsidRPr="009A1B54">
        <w:rPr>
          <w:rFonts w:eastAsia="Calibri" w:cs="Arial"/>
          <w:sz w:val="20"/>
          <w:szCs w:val="20"/>
          <w:lang w:eastAsia="pl-PL"/>
        </w:rPr>
        <w:t>od których dane osobowe bezpośrednio lub pośrednio pozyskałem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A1B54">
        <w:rPr>
          <w:rFonts w:eastAsia="Calibri" w:cs="Arial"/>
          <w:sz w:val="20"/>
          <w:szCs w:val="20"/>
          <w:lang w:eastAsia="pl-PL"/>
        </w:rPr>
        <w:t>.*</w:t>
      </w:r>
      <w:r w:rsidRPr="009A1B54">
        <w:rPr>
          <w:rFonts w:eastAsia="Calibri" w:cs="Arial"/>
          <w:b/>
          <w:i/>
          <w:color w:val="FF0000"/>
          <w:sz w:val="20"/>
          <w:szCs w:val="20"/>
          <w:lang w:eastAsia="pl-PL"/>
        </w:rPr>
        <w:t>(wykreślić jeśli nie dotyczy).</w:t>
      </w:r>
    </w:p>
    <w:p w:rsidR="009A1B54" w:rsidRPr="00162BEF" w:rsidRDefault="009A1B54" w:rsidP="009A1B54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162BEF">
        <w:rPr>
          <w:rFonts w:eastAsia="Calibri" w:cs="Arial"/>
          <w:i/>
          <w:color w:val="000000"/>
          <w:sz w:val="18"/>
          <w:szCs w:val="18"/>
          <w:vertAlign w:val="superscript"/>
        </w:rPr>
        <w:lastRenderedPageBreak/>
        <w:t xml:space="preserve">1) </w:t>
      </w:r>
      <w:r w:rsidRPr="00162BEF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B54" w:rsidRPr="009A1B54" w:rsidRDefault="009A1B54" w:rsidP="009A1B54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162BEF">
        <w:rPr>
          <w:rFonts w:eastAsia="Calibri" w:cs="Arial"/>
          <w:b/>
          <w:i/>
          <w:color w:val="000000"/>
          <w:sz w:val="18"/>
          <w:szCs w:val="18"/>
          <w:lang w:eastAsia="pl-PL"/>
        </w:rPr>
        <w:t xml:space="preserve">* W przypadku gdy wykonawca </w:t>
      </w:r>
      <w:r w:rsidRPr="00162BEF">
        <w:rPr>
          <w:rFonts w:eastAsia="Calibri" w:cs="Arial"/>
          <w:b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1A1" w:rsidRPr="003F22A7" w:rsidRDefault="00E461A1" w:rsidP="00E461A1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 xml:space="preserve">- </w:t>
      </w: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EF052D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F052D" w:rsidSect="006114A7">
      <w:headerReference w:type="default" r:id="rId9"/>
      <w:footerReference w:type="default" r:id="rId10"/>
      <w:footerReference w:type="first" r:id="rId11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E4A" w:rsidRDefault="00E81E4A" w:rsidP="00EF052D">
      <w:pPr>
        <w:spacing w:after="0" w:line="240" w:lineRule="auto"/>
      </w:pPr>
      <w:r>
        <w:separator/>
      </w:r>
    </w:p>
  </w:endnote>
  <w:endnote w:type="continuationSeparator" w:id="0">
    <w:p w:rsidR="00E81E4A" w:rsidRDefault="00E81E4A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7702BC">
        <w:pPr>
          <w:pStyle w:val="Stopka"/>
          <w:jc w:val="right"/>
        </w:pPr>
        <w:r>
          <w:fldChar w:fldCharType="begin"/>
        </w:r>
        <w:r w:rsidR="00A11F83">
          <w:instrText>PAGE   \* MERGEFORMAT</w:instrText>
        </w:r>
        <w:r>
          <w:fldChar w:fldCharType="separate"/>
        </w:r>
        <w:r w:rsidR="006114A7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7702BC">
        <w:pPr>
          <w:pStyle w:val="Stopka"/>
          <w:jc w:val="right"/>
        </w:pPr>
        <w:r>
          <w:fldChar w:fldCharType="begin"/>
        </w:r>
        <w:r w:rsidR="00A11F83">
          <w:instrText>PAGE   \* MERGEFORMAT</w:instrText>
        </w:r>
        <w:r>
          <w:fldChar w:fldCharType="separate"/>
        </w:r>
        <w:r w:rsidR="006114A7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E4A" w:rsidRDefault="00E81E4A" w:rsidP="00EF052D">
      <w:pPr>
        <w:spacing w:after="0" w:line="240" w:lineRule="auto"/>
      </w:pPr>
      <w:r>
        <w:separator/>
      </w:r>
    </w:p>
  </w:footnote>
  <w:footnote w:type="continuationSeparator" w:id="0">
    <w:p w:rsidR="00E81E4A" w:rsidRDefault="00E81E4A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4A7" w:rsidRDefault="006114A7" w:rsidP="006114A7">
    <w:pPr>
      <w:pStyle w:val="Nagwek"/>
      <w:jc w:val="center"/>
      <w:rPr>
        <w:b/>
        <w:sz w:val="24"/>
        <w:szCs w:val="24"/>
      </w:rPr>
    </w:pPr>
    <w:r w:rsidRPr="007C42DB">
      <w:rPr>
        <w:b/>
        <w:sz w:val="24"/>
        <w:szCs w:val="24"/>
      </w:rPr>
      <w:t>Formularz  oferty</w:t>
    </w:r>
    <w:r>
      <w:rPr>
        <w:b/>
        <w:sz w:val="24"/>
        <w:szCs w:val="24"/>
      </w:rPr>
      <w:t xml:space="preserve"> – część  6</w:t>
    </w:r>
  </w:p>
  <w:p w:rsidR="006114A7" w:rsidRPr="007C42DB" w:rsidRDefault="006114A7" w:rsidP="006114A7">
    <w:pPr>
      <w:pStyle w:val="Nagwek"/>
      <w:jc w:val="center"/>
      <w:rPr>
        <w:b/>
        <w:sz w:val="24"/>
        <w:szCs w:val="24"/>
      </w:rPr>
    </w:pPr>
    <w:r>
      <w:rPr>
        <w:b/>
        <w:sz w:val="24"/>
        <w:szCs w:val="24"/>
      </w:rPr>
      <w:t>WSZ.DZP.261.2.21/2018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52D"/>
    <w:rsid w:val="000412CC"/>
    <w:rsid w:val="00055616"/>
    <w:rsid w:val="0009768A"/>
    <w:rsid w:val="000A4522"/>
    <w:rsid w:val="001204F2"/>
    <w:rsid w:val="0012477B"/>
    <w:rsid w:val="00145638"/>
    <w:rsid w:val="001C7F63"/>
    <w:rsid w:val="002475D0"/>
    <w:rsid w:val="0027431E"/>
    <w:rsid w:val="00300EA0"/>
    <w:rsid w:val="00452A37"/>
    <w:rsid w:val="0047764E"/>
    <w:rsid w:val="004B4F38"/>
    <w:rsid w:val="004D6420"/>
    <w:rsid w:val="005F7A5D"/>
    <w:rsid w:val="006114A7"/>
    <w:rsid w:val="007555B9"/>
    <w:rsid w:val="007702BC"/>
    <w:rsid w:val="0079147A"/>
    <w:rsid w:val="007B4C79"/>
    <w:rsid w:val="007C42DB"/>
    <w:rsid w:val="007F6AB2"/>
    <w:rsid w:val="00852C6C"/>
    <w:rsid w:val="008A7772"/>
    <w:rsid w:val="008B6D6E"/>
    <w:rsid w:val="009A1B54"/>
    <w:rsid w:val="009F32B3"/>
    <w:rsid w:val="00A11F83"/>
    <w:rsid w:val="00A82BAB"/>
    <w:rsid w:val="00B173E9"/>
    <w:rsid w:val="00B66801"/>
    <w:rsid w:val="00B763BE"/>
    <w:rsid w:val="00BE4221"/>
    <w:rsid w:val="00C65817"/>
    <w:rsid w:val="00CE718B"/>
    <w:rsid w:val="00CF0677"/>
    <w:rsid w:val="00E06B4E"/>
    <w:rsid w:val="00E1468E"/>
    <w:rsid w:val="00E322DC"/>
    <w:rsid w:val="00E461A1"/>
    <w:rsid w:val="00E81E4A"/>
    <w:rsid w:val="00EC2328"/>
    <w:rsid w:val="00ED0A9E"/>
    <w:rsid w:val="00EF052D"/>
    <w:rsid w:val="00EF2CBC"/>
    <w:rsid w:val="00F05086"/>
    <w:rsid w:val="00FA04F0"/>
    <w:rsid w:val="00FE2176"/>
    <w:rsid w:val="00F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4D985-56FC-4FED-99CE-04C0BAE9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6</cp:revision>
  <cp:lastPrinted>2018-09-24T10:15:00Z</cp:lastPrinted>
  <dcterms:created xsi:type="dcterms:W3CDTF">2018-09-13T17:57:00Z</dcterms:created>
  <dcterms:modified xsi:type="dcterms:W3CDTF">2018-09-24T10:15:00Z</dcterms:modified>
</cp:coreProperties>
</file>