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F8" w:rsidRPr="00857E5C" w:rsidRDefault="00CE31C8" w:rsidP="00E803F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857E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fldChar w:fldCharType="begin"/>
      </w:r>
      <w:r w:rsidR="00E803F8" w:rsidRPr="00857E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instrText xml:space="preserve"> HYPERLINK "http://www.szpitalskierniewice.pl/images/file/20160817/ogloszenie-o-postepowaniu-ofertowym-170816.pdf" \l "page=1" \o "Strona 1" </w:instrText>
      </w:r>
      <w:r w:rsidRPr="00857E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fldChar w:fldCharType="separate"/>
      </w:r>
    </w:p>
    <w:p w:rsidR="00E803F8" w:rsidRPr="00857E5C" w:rsidRDefault="00CE31C8" w:rsidP="00E803F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857E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fldChar w:fldCharType="end"/>
      </w:r>
      <w:r w:rsidRPr="00857E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fldChar w:fldCharType="begin"/>
      </w:r>
      <w:r w:rsidR="00E803F8" w:rsidRPr="00857E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instrText xml:space="preserve"> HYPERLINK "http://www.szpitalskierniewice.pl/images/file/20160817/ogloszenie-o-postepowaniu-ofertowym-170816.pdf" \l "page=2" \o "Strona 2" </w:instrText>
      </w:r>
      <w:r w:rsidRPr="00857E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fldChar w:fldCharType="separate"/>
      </w:r>
    </w:p>
    <w:p w:rsidR="001F07E4" w:rsidRPr="00857E5C" w:rsidRDefault="00CE31C8" w:rsidP="00EC5FB6">
      <w:pPr>
        <w:spacing w:after="0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857E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fldChar w:fldCharType="end"/>
      </w:r>
      <w:r w:rsidR="00E803F8" w:rsidRPr="00857E5C">
        <w:rPr>
          <w:rFonts w:eastAsia="Times New Roman" w:cs="Times New Roman"/>
          <w:b/>
          <w:sz w:val="28"/>
          <w:szCs w:val="28"/>
          <w:lang w:eastAsia="pl-PL"/>
        </w:rPr>
        <w:t>OGŁOSZENIE</w:t>
      </w:r>
    </w:p>
    <w:p w:rsidR="00E803F8" w:rsidRPr="00857E5C" w:rsidRDefault="00E803F8" w:rsidP="00EC5FB6">
      <w:pPr>
        <w:spacing w:after="0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857E5C">
        <w:rPr>
          <w:rFonts w:eastAsia="Times New Roman" w:cs="Times New Roman"/>
          <w:b/>
          <w:sz w:val="24"/>
          <w:szCs w:val="24"/>
          <w:lang w:eastAsia="pl-PL"/>
        </w:rPr>
        <w:t>O</w:t>
      </w:r>
      <w:r w:rsidR="001F07E4" w:rsidRPr="00857E5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857E5C">
        <w:rPr>
          <w:rFonts w:eastAsia="Times New Roman" w:cs="Times New Roman"/>
          <w:b/>
          <w:sz w:val="24"/>
          <w:szCs w:val="24"/>
          <w:lang w:eastAsia="pl-PL"/>
        </w:rPr>
        <w:t xml:space="preserve"> POSTĘPOWANIU OFERTOWYM W SPRAWIE WYBORU FIRM</w:t>
      </w:r>
      <w:r w:rsidR="006C0365" w:rsidRPr="00857E5C">
        <w:rPr>
          <w:rFonts w:eastAsia="Times New Roman" w:cs="Times New Roman"/>
          <w:b/>
          <w:sz w:val="24"/>
          <w:szCs w:val="24"/>
          <w:lang w:eastAsia="pl-PL"/>
        </w:rPr>
        <w:t>Y AUDYTORSKIEJ</w:t>
      </w:r>
      <w:r w:rsidRPr="00857E5C">
        <w:rPr>
          <w:rFonts w:eastAsia="Times New Roman" w:cs="Times New Roman"/>
          <w:b/>
          <w:sz w:val="24"/>
          <w:szCs w:val="24"/>
          <w:lang w:eastAsia="pl-PL"/>
        </w:rPr>
        <w:t xml:space="preserve">  W CELU BADANIA PRZEZ</w:t>
      </w:r>
      <w:r w:rsidR="001F07E4" w:rsidRPr="00857E5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6C0365" w:rsidRPr="00857E5C">
        <w:rPr>
          <w:rFonts w:eastAsia="Times New Roman" w:cs="Times New Roman"/>
          <w:b/>
          <w:sz w:val="24"/>
          <w:szCs w:val="24"/>
          <w:lang w:eastAsia="pl-PL"/>
        </w:rPr>
        <w:t xml:space="preserve"> BIEGŁEGO</w:t>
      </w:r>
      <w:r w:rsidR="001F07E4" w:rsidRPr="00857E5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6C0365" w:rsidRPr="00857E5C">
        <w:rPr>
          <w:rFonts w:eastAsia="Times New Roman" w:cs="Times New Roman"/>
          <w:b/>
          <w:sz w:val="24"/>
          <w:szCs w:val="24"/>
          <w:lang w:eastAsia="pl-PL"/>
        </w:rPr>
        <w:t xml:space="preserve"> REWIDENTA</w:t>
      </w:r>
      <w:r w:rsidRPr="00857E5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1F07E4" w:rsidRPr="00857E5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6C0365" w:rsidRPr="00857E5C">
        <w:rPr>
          <w:rFonts w:eastAsia="Times New Roman" w:cs="Times New Roman"/>
          <w:b/>
          <w:sz w:val="24"/>
          <w:szCs w:val="24"/>
          <w:lang w:eastAsia="pl-PL"/>
        </w:rPr>
        <w:t>ROCZNEGO</w:t>
      </w:r>
      <w:r w:rsidRPr="00857E5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1F07E4" w:rsidRPr="00857E5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6C0365" w:rsidRPr="00857E5C">
        <w:rPr>
          <w:rFonts w:eastAsia="Times New Roman" w:cs="Times New Roman"/>
          <w:b/>
          <w:sz w:val="24"/>
          <w:szCs w:val="24"/>
          <w:lang w:eastAsia="pl-PL"/>
        </w:rPr>
        <w:t>SPRAWOZDANIA</w:t>
      </w:r>
      <w:r w:rsidR="001F07E4" w:rsidRPr="00857E5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6C0365" w:rsidRPr="00857E5C">
        <w:rPr>
          <w:rFonts w:eastAsia="Times New Roman" w:cs="Times New Roman"/>
          <w:b/>
          <w:sz w:val="24"/>
          <w:szCs w:val="24"/>
          <w:lang w:eastAsia="pl-PL"/>
        </w:rPr>
        <w:t xml:space="preserve"> FINANSOWEGO</w:t>
      </w:r>
    </w:p>
    <w:p w:rsidR="00E803F8" w:rsidRPr="00857E5C" w:rsidRDefault="00CE31C8" w:rsidP="00EC5FB6">
      <w:pPr>
        <w:spacing w:after="0"/>
        <w:jc w:val="center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857E5C">
        <w:rPr>
          <w:rFonts w:eastAsia="Times New Roman" w:cs="Times New Roman"/>
          <w:sz w:val="24"/>
          <w:szCs w:val="24"/>
          <w:lang w:eastAsia="pl-PL"/>
        </w:rPr>
        <w:fldChar w:fldCharType="begin"/>
      </w:r>
      <w:r w:rsidR="00E803F8" w:rsidRPr="00857E5C">
        <w:rPr>
          <w:rFonts w:eastAsia="Times New Roman" w:cs="Times New Roman"/>
          <w:sz w:val="24"/>
          <w:szCs w:val="24"/>
          <w:lang w:eastAsia="pl-PL"/>
        </w:rPr>
        <w:instrText xml:space="preserve"> HYPERLINK "http://www.szpitalskierniewice.pl/images/file/20160817/ogloszenie-o-postepowaniu-ofertowym-170816.pdf" \l "page=4" \o "Strona 4" </w:instrText>
      </w:r>
      <w:r w:rsidRPr="00857E5C">
        <w:rPr>
          <w:rFonts w:eastAsia="Times New Roman" w:cs="Times New Roman"/>
          <w:sz w:val="24"/>
          <w:szCs w:val="24"/>
          <w:lang w:eastAsia="pl-PL"/>
        </w:rPr>
        <w:fldChar w:fldCharType="separate"/>
      </w:r>
    </w:p>
    <w:p w:rsidR="00E803F8" w:rsidRPr="00857E5C" w:rsidRDefault="00CE31C8" w:rsidP="00E803F8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857E5C">
        <w:rPr>
          <w:rFonts w:eastAsia="Times New Roman" w:cs="Times New Roman"/>
          <w:sz w:val="24"/>
          <w:szCs w:val="24"/>
          <w:lang w:eastAsia="pl-PL"/>
        </w:rPr>
        <w:fldChar w:fldCharType="end"/>
      </w:r>
      <w:r w:rsidRPr="00857E5C">
        <w:rPr>
          <w:rFonts w:eastAsia="Times New Roman" w:cs="Times New Roman"/>
          <w:sz w:val="24"/>
          <w:szCs w:val="24"/>
          <w:lang w:eastAsia="pl-PL"/>
        </w:rPr>
        <w:fldChar w:fldCharType="begin"/>
      </w:r>
      <w:r w:rsidR="00E803F8" w:rsidRPr="00857E5C">
        <w:rPr>
          <w:rFonts w:eastAsia="Times New Roman" w:cs="Times New Roman"/>
          <w:sz w:val="24"/>
          <w:szCs w:val="24"/>
          <w:lang w:eastAsia="pl-PL"/>
        </w:rPr>
        <w:instrText xml:space="preserve"> HYPERLINK "http://www.szpitalskierniewice.pl/images/file/20160817/ogloszenie-o-postepowaniu-ofertowym-170816.pdf" \l "page=5" \o "Strona 5" </w:instrText>
      </w:r>
      <w:r w:rsidRPr="00857E5C">
        <w:rPr>
          <w:rFonts w:eastAsia="Times New Roman" w:cs="Times New Roman"/>
          <w:sz w:val="24"/>
          <w:szCs w:val="24"/>
          <w:lang w:eastAsia="pl-PL"/>
        </w:rPr>
        <w:fldChar w:fldCharType="separate"/>
      </w:r>
    </w:p>
    <w:p w:rsidR="004B4F38" w:rsidRPr="00857E5C" w:rsidRDefault="00CE31C8" w:rsidP="00AA46E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57E5C">
        <w:rPr>
          <w:rFonts w:eastAsia="Times New Roman" w:cs="Times New Roman"/>
          <w:sz w:val="24"/>
          <w:szCs w:val="24"/>
          <w:lang w:eastAsia="pl-PL"/>
        </w:rPr>
        <w:fldChar w:fldCharType="end"/>
      </w:r>
      <w:r w:rsidR="001F07E4" w:rsidRPr="00857E5C">
        <w:rPr>
          <w:rFonts w:eastAsia="Times New Roman" w:cs="Times New Roman"/>
          <w:lang w:eastAsia="pl-PL"/>
        </w:rPr>
        <w:t xml:space="preserve">Dyrektor Wojewódzkiego Szpitala Zespolonego im. Stanisława Rybickiego w Skierniewicach działając na podstawie Uchwały  Zarządu Województwa Łódzkiego z dnia </w:t>
      </w:r>
      <w:r w:rsidR="00857E5C" w:rsidRPr="00857E5C">
        <w:rPr>
          <w:rFonts w:eastAsia="Times New Roman" w:cs="Times New Roman"/>
          <w:lang w:eastAsia="pl-PL"/>
        </w:rPr>
        <w:t>30</w:t>
      </w:r>
      <w:r w:rsidR="002C66FD" w:rsidRPr="00857E5C">
        <w:rPr>
          <w:rFonts w:eastAsia="Times New Roman" w:cs="Times New Roman"/>
          <w:lang w:eastAsia="pl-PL"/>
        </w:rPr>
        <w:t xml:space="preserve"> sierpnia</w:t>
      </w:r>
      <w:r w:rsidR="001F07E4" w:rsidRPr="00857E5C">
        <w:rPr>
          <w:rFonts w:eastAsia="Times New Roman" w:cs="Times New Roman"/>
          <w:lang w:eastAsia="pl-PL"/>
        </w:rPr>
        <w:t xml:space="preserve"> 20</w:t>
      </w:r>
      <w:r w:rsidR="00857E5C" w:rsidRPr="00857E5C">
        <w:rPr>
          <w:rFonts w:eastAsia="Times New Roman" w:cs="Times New Roman"/>
          <w:lang w:eastAsia="pl-PL"/>
        </w:rPr>
        <w:t>21</w:t>
      </w:r>
      <w:r w:rsidR="001F07E4" w:rsidRPr="00857E5C">
        <w:rPr>
          <w:rFonts w:eastAsia="Times New Roman" w:cs="Times New Roman"/>
          <w:lang w:eastAsia="pl-PL"/>
        </w:rPr>
        <w:t xml:space="preserve"> roku ogłasza nabór ofert w postępowaniu ofertowym w sprawie wyboru  firm</w:t>
      </w:r>
      <w:r w:rsidR="00022F6A" w:rsidRPr="00857E5C">
        <w:rPr>
          <w:rFonts w:eastAsia="Times New Roman" w:cs="Times New Roman"/>
          <w:lang w:eastAsia="pl-PL"/>
        </w:rPr>
        <w:t>y audytorskiej</w:t>
      </w:r>
      <w:r w:rsidR="001F07E4" w:rsidRPr="00857E5C">
        <w:rPr>
          <w:rFonts w:eastAsia="Times New Roman" w:cs="Times New Roman"/>
          <w:lang w:eastAsia="pl-PL"/>
        </w:rPr>
        <w:t xml:space="preserve"> w celu badania pr</w:t>
      </w:r>
      <w:r w:rsidR="005F5F70" w:rsidRPr="00857E5C">
        <w:rPr>
          <w:rFonts w:eastAsia="Times New Roman" w:cs="Times New Roman"/>
          <w:lang w:eastAsia="pl-PL"/>
        </w:rPr>
        <w:t>zez biegłego rewiden</w:t>
      </w:r>
      <w:r w:rsidR="00240926" w:rsidRPr="00857E5C">
        <w:rPr>
          <w:rFonts w:eastAsia="Times New Roman" w:cs="Times New Roman"/>
          <w:lang w:eastAsia="pl-PL"/>
        </w:rPr>
        <w:t>t</w:t>
      </w:r>
      <w:r w:rsidR="005F5F70" w:rsidRPr="00857E5C">
        <w:rPr>
          <w:rFonts w:eastAsia="Times New Roman" w:cs="Times New Roman"/>
          <w:lang w:eastAsia="pl-PL"/>
        </w:rPr>
        <w:t>a</w:t>
      </w:r>
      <w:r w:rsidR="00EF5BC8" w:rsidRPr="00857E5C">
        <w:rPr>
          <w:rFonts w:eastAsia="Times New Roman" w:cs="Times New Roman"/>
          <w:lang w:eastAsia="pl-PL"/>
        </w:rPr>
        <w:t xml:space="preserve"> rocznego sprawozdania finansowego</w:t>
      </w:r>
      <w:r w:rsidR="00022F6A" w:rsidRPr="00857E5C">
        <w:rPr>
          <w:rFonts w:eastAsia="Times New Roman" w:cs="Times New Roman"/>
          <w:lang w:eastAsia="pl-PL"/>
        </w:rPr>
        <w:t>.</w:t>
      </w:r>
    </w:p>
    <w:p w:rsidR="00857E5C" w:rsidRDefault="00857E5C" w:rsidP="00AA46EC">
      <w:pPr>
        <w:spacing w:after="0" w:line="240" w:lineRule="auto"/>
        <w:jc w:val="both"/>
        <w:rPr>
          <w:rFonts w:eastAsia="Times New Roman" w:cs="Times New Roman"/>
          <w:color w:val="FF0000"/>
          <w:lang w:eastAsia="pl-PL"/>
        </w:rPr>
      </w:pPr>
    </w:p>
    <w:p w:rsidR="00AA46EC" w:rsidRPr="00B50DF9" w:rsidRDefault="00AA46EC" w:rsidP="00AA46EC">
      <w:pPr>
        <w:spacing w:after="0" w:line="240" w:lineRule="auto"/>
        <w:jc w:val="both"/>
      </w:pPr>
      <w:r w:rsidRPr="00B50DF9">
        <w:rPr>
          <w:rFonts w:eastAsia="Times New Roman" w:cs="Times New Roman"/>
          <w:lang w:eastAsia="pl-PL"/>
        </w:rPr>
        <w:t xml:space="preserve">Postępowanie ofertowe,  o którym mowa wyżej podlega wyłączeniu z zakresu stosowania ustawy </w:t>
      </w:r>
      <w:r w:rsidRPr="00B50DF9">
        <w:t xml:space="preserve"> z dnia </w:t>
      </w:r>
      <w:r w:rsidR="00857E5C" w:rsidRPr="00B50DF9">
        <w:t xml:space="preserve">11 września 2019 </w:t>
      </w:r>
      <w:r w:rsidRPr="00B50DF9">
        <w:t>r</w:t>
      </w:r>
      <w:r w:rsidR="00857E5C" w:rsidRPr="00B50DF9">
        <w:t>oku</w:t>
      </w:r>
      <w:r w:rsidRPr="00B50DF9">
        <w:t xml:space="preserve"> Prawo zamówień publicznych (</w:t>
      </w:r>
      <w:r w:rsidR="002C66FD" w:rsidRPr="00B50DF9">
        <w:rPr>
          <w:rFonts w:cs="Calibri"/>
        </w:rPr>
        <w:t>tj. Dz.U. z 20</w:t>
      </w:r>
      <w:r w:rsidR="00857E5C" w:rsidRPr="00B50DF9">
        <w:rPr>
          <w:rFonts w:cs="Calibri"/>
        </w:rPr>
        <w:t>21</w:t>
      </w:r>
      <w:r w:rsidR="002C66FD" w:rsidRPr="00B50DF9">
        <w:rPr>
          <w:rFonts w:cs="Calibri"/>
        </w:rPr>
        <w:t>r poz.1</w:t>
      </w:r>
      <w:r w:rsidR="00857E5C" w:rsidRPr="00B50DF9">
        <w:rPr>
          <w:rFonts w:cs="Calibri"/>
        </w:rPr>
        <w:t>129</w:t>
      </w:r>
      <w:r w:rsidRPr="00B50DF9">
        <w:t xml:space="preserve"> z</w:t>
      </w:r>
      <w:r w:rsidR="002C66FD" w:rsidRPr="00B50DF9">
        <w:t>e</w:t>
      </w:r>
      <w:r w:rsidRPr="00B50DF9">
        <w:t xml:space="preserve"> zm.) na podstawie </w:t>
      </w:r>
      <w:r w:rsidR="00857E5C" w:rsidRPr="00B50DF9">
        <w:rPr>
          <w:rFonts w:eastAsia="Batang" w:cstheme="minorHAnsi"/>
        </w:rPr>
        <w:t xml:space="preserve">w art. 2 </w:t>
      </w:r>
      <w:r w:rsidRPr="00B50DF9">
        <w:t>tej ustawy.</w:t>
      </w:r>
    </w:p>
    <w:p w:rsidR="00AA46EC" w:rsidRPr="00857E5C" w:rsidRDefault="00AA46EC" w:rsidP="00634DA7">
      <w:pPr>
        <w:pStyle w:val="NormalnyWeb"/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57E5C">
        <w:rPr>
          <w:rFonts w:asciiTheme="minorHAnsi" w:hAnsiTheme="minorHAnsi"/>
          <w:sz w:val="22"/>
          <w:szCs w:val="22"/>
        </w:rPr>
        <w:t xml:space="preserve">Oferty w ogłoszonym postępowaniu mogą składać </w:t>
      </w:r>
      <w:r w:rsidRPr="00857E5C">
        <w:rPr>
          <w:rFonts w:asciiTheme="minorHAnsi" w:hAnsiTheme="minorHAnsi" w:cs="Arial"/>
          <w:sz w:val="22"/>
          <w:szCs w:val="22"/>
        </w:rPr>
        <w:t>firmy audytorskie uprawnione do przeprowadzenia badania sprawozdań finansowych, spełniające kryteria określone w ustawie z dnia 11 maja 2017 roku o biegłych rewidentach, firmach audytorskich</w:t>
      </w:r>
      <w:r w:rsidR="00DF1E9D" w:rsidRPr="00857E5C">
        <w:rPr>
          <w:rFonts w:asciiTheme="minorHAnsi" w:hAnsiTheme="minorHAnsi" w:cs="Arial"/>
          <w:sz w:val="22"/>
          <w:szCs w:val="22"/>
        </w:rPr>
        <w:t xml:space="preserve"> oraz nadzorze publicznym</w:t>
      </w:r>
      <w:r w:rsidR="00857E5C" w:rsidRPr="00857E5C">
        <w:rPr>
          <w:rFonts w:asciiTheme="minorHAnsi" w:hAnsiTheme="minorHAnsi" w:cs="Arial"/>
          <w:sz w:val="22"/>
          <w:szCs w:val="22"/>
        </w:rPr>
        <w:t xml:space="preserve"> </w:t>
      </w:r>
      <w:r w:rsidRPr="00857E5C">
        <w:rPr>
          <w:rFonts w:asciiTheme="minorHAnsi" w:hAnsiTheme="minorHAnsi" w:cs="Arial"/>
          <w:sz w:val="22"/>
          <w:szCs w:val="22"/>
        </w:rPr>
        <w:t xml:space="preserve">oraz wpisane na listę firm audytorskich prowadzoną przez Krajową Radę Biegłych Rewidentów. </w:t>
      </w:r>
    </w:p>
    <w:p w:rsidR="00AA46EC" w:rsidRPr="00857E5C" w:rsidRDefault="00AA46EC" w:rsidP="00634DA7">
      <w:pPr>
        <w:pStyle w:val="NormalnyWeb"/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57E5C">
        <w:rPr>
          <w:rFonts w:asciiTheme="minorHAnsi" w:hAnsiTheme="minorHAnsi" w:cs="Arial"/>
          <w:sz w:val="22"/>
          <w:szCs w:val="22"/>
        </w:rPr>
        <w:t>Opr</w:t>
      </w:r>
      <w:r w:rsidR="009A05A8" w:rsidRPr="00857E5C">
        <w:rPr>
          <w:rFonts w:asciiTheme="minorHAnsi" w:hAnsiTheme="minorHAnsi" w:cs="Arial"/>
          <w:sz w:val="22"/>
          <w:szCs w:val="22"/>
        </w:rPr>
        <w:t>ócz wymagań określonych w ust. 1</w:t>
      </w:r>
      <w:r w:rsidRPr="00857E5C">
        <w:rPr>
          <w:rFonts w:asciiTheme="minorHAnsi" w:hAnsiTheme="minorHAnsi" w:cs="Arial"/>
          <w:sz w:val="22"/>
          <w:szCs w:val="22"/>
        </w:rPr>
        <w:t xml:space="preserve"> oferenci muszą również posiadać doświadczenie w zakresie badań sprawozdań finansowych podmiotów leczniczych.</w:t>
      </w:r>
    </w:p>
    <w:p w:rsidR="009A05A8" w:rsidRPr="00857E5C" w:rsidRDefault="009A05A8" w:rsidP="00634DA7">
      <w:pPr>
        <w:pStyle w:val="NormalnyWeb"/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57E5C">
        <w:rPr>
          <w:rFonts w:asciiTheme="minorHAnsi" w:hAnsiTheme="minorHAnsi" w:cs="Arial"/>
          <w:sz w:val="22"/>
          <w:szCs w:val="22"/>
        </w:rPr>
        <w:t>Każdy oferent może złożyć tylko jedną ofertę. Dotyczy to ofert składanych samodzielnie jak i ofert wspólnych. Złożenie więcej niż jednej oferty będzie skutkować odrzuceniem wszystkich ofert.</w:t>
      </w:r>
    </w:p>
    <w:p w:rsidR="009A05A8" w:rsidRPr="00857E5C" w:rsidRDefault="009A05A8" w:rsidP="00634DA7">
      <w:pPr>
        <w:pStyle w:val="NormalnyWeb"/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57E5C">
        <w:rPr>
          <w:rFonts w:asciiTheme="minorHAnsi" w:hAnsiTheme="minorHAnsi" w:cs="Arial"/>
          <w:sz w:val="22"/>
          <w:szCs w:val="22"/>
        </w:rPr>
        <w:t>Przeprowadzenie badania oraz sporz</w:t>
      </w:r>
      <w:r w:rsidR="00634DA7" w:rsidRPr="00857E5C">
        <w:rPr>
          <w:rFonts w:asciiTheme="minorHAnsi" w:hAnsiTheme="minorHAnsi" w:cs="Arial"/>
          <w:sz w:val="22"/>
          <w:szCs w:val="22"/>
        </w:rPr>
        <w:t xml:space="preserve">ądzenie sprawozdania z badania </w:t>
      </w:r>
      <w:r w:rsidRPr="00857E5C">
        <w:rPr>
          <w:rFonts w:asciiTheme="minorHAnsi" w:hAnsiTheme="minorHAnsi" w:cs="Arial"/>
          <w:sz w:val="22"/>
          <w:szCs w:val="22"/>
        </w:rPr>
        <w:t xml:space="preserve">na zasadach określonych w ustawie </w:t>
      </w:r>
      <w:r w:rsidR="00857E5C" w:rsidRPr="00857E5C">
        <w:rPr>
          <w:rFonts w:asciiTheme="minorHAnsi" w:hAnsiTheme="minorHAnsi" w:cs="Arial"/>
          <w:sz w:val="22"/>
          <w:szCs w:val="22"/>
        </w:rPr>
        <w:t xml:space="preserve">z dnia 11 maja 2017 roku </w:t>
      </w:r>
      <w:r w:rsidRPr="00857E5C">
        <w:rPr>
          <w:rFonts w:asciiTheme="minorHAnsi" w:hAnsiTheme="minorHAnsi" w:cs="Arial"/>
          <w:sz w:val="22"/>
          <w:szCs w:val="22"/>
        </w:rPr>
        <w:t xml:space="preserve">o biegłych rewidentach, firmach audytorskich oraz nadzorze publicznym zostanie zrealizowane najpóźniej do dnia 10 maja roku następującego po roku obrotowym podlegającym obowiązkowemu badaniu. </w:t>
      </w:r>
    </w:p>
    <w:p w:rsidR="009A05A8" w:rsidRPr="00857E5C" w:rsidRDefault="009A05A8" w:rsidP="00634DA7">
      <w:pPr>
        <w:pStyle w:val="NormalnyWeb"/>
        <w:numPr>
          <w:ilvl w:val="0"/>
          <w:numId w:val="2"/>
        </w:numPr>
        <w:tabs>
          <w:tab w:val="num" w:pos="284"/>
        </w:tabs>
        <w:spacing w:before="0" w:beforeAutospacing="0"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57E5C">
        <w:rPr>
          <w:rFonts w:asciiTheme="minorHAnsi" w:hAnsiTheme="minorHAnsi" w:cs="Arial"/>
          <w:sz w:val="22"/>
          <w:szCs w:val="22"/>
        </w:rPr>
        <w:t xml:space="preserve">Składając ofertę podmiot uprawniony do badania sprawozdań finansowych załącza jednocześnie: </w:t>
      </w:r>
    </w:p>
    <w:p w:rsidR="00DF1E9D" w:rsidRPr="00857E5C" w:rsidRDefault="009A05A8" w:rsidP="00DF1E9D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857E5C">
        <w:rPr>
          <w:rFonts w:asciiTheme="minorHAnsi" w:hAnsiTheme="minorHAnsi" w:cs="Arial"/>
          <w:sz w:val="22"/>
          <w:szCs w:val="22"/>
        </w:rPr>
        <w:t xml:space="preserve">w przypadku oferentów prowadzących działalność gospodarczą  we własnym imieniu i na własny rachunek informację o wpisie do Centralnej Ewidencji i Informacji o Działalności Gospodarczej (aktualny wydruk  ze strony internetowej </w:t>
      </w:r>
      <w:hyperlink r:id="rId7" w:history="1">
        <w:r w:rsidR="00DF1E9D" w:rsidRPr="00857E5C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https://prod.ceidg.gov.pl/</w:t>
        </w:r>
      </w:hyperlink>
      <w:r w:rsidRPr="00857E5C">
        <w:rPr>
          <w:rFonts w:asciiTheme="minorHAnsi" w:hAnsiTheme="minorHAnsi" w:cs="Arial"/>
          <w:sz w:val="22"/>
          <w:szCs w:val="22"/>
        </w:rPr>
        <w:t>);</w:t>
      </w:r>
    </w:p>
    <w:p w:rsidR="00DF1E9D" w:rsidRPr="00107B08" w:rsidRDefault="009A05A8" w:rsidP="00DF1E9D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07B08">
        <w:rPr>
          <w:rFonts w:asciiTheme="minorHAnsi" w:hAnsiTheme="minorHAnsi" w:cs="Arial"/>
          <w:sz w:val="22"/>
          <w:szCs w:val="22"/>
        </w:rPr>
        <w:t xml:space="preserve">w przypadku oferentów podlegających wpisowi do rejestru przedsiębiorców aktualny odpis z Krajowego Rejestru Sądowego (dopuszczalny aktualny wydruk ze strony internetowej Ministerstwa Sprawiedliwości; </w:t>
      </w:r>
      <w:hyperlink r:id="rId8" w:history="1">
        <w:r w:rsidR="00DF1E9D" w:rsidRPr="00107B08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https://ems.ms.gov.pl/</w:t>
        </w:r>
      </w:hyperlink>
      <w:r w:rsidRPr="00107B08">
        <w:rPr>
          <w:rFonts w:asciiTheme="minorHAnsi" w:hAnsiTheme="minorHAnsi" w:cs="Arial"/>
          <w:sz w:val="22"/>
          <w:szCs w:val="22"/>
        </w:rPr>
        <w:t>);</w:t>
      </w:r>
    </w:p>
    <w:p w:rsidR="00DF1E9D" w:rsidRPr="00107B08" w:rsidRDefault="009A05A8" w:rsidP="00DF1E9D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07B08">
        <w:rPr>
          <w:rFonts w:asciiTheme="minorHAnsi" w:hAnsiTheme="minorHAnsi" w:cs="Arial"/>
          <w:sz w:val="22"/>
          <w:szCs w:val="22"/>
        </w:rPr>
        <w:t xml:space="preserve">oświadczenie o spełnianiu wymogów określonych w pkt. 1, którego wzór stanowi załącznik nr 1 </w:t>
      </w:r>
      <w:r w:rsidR="00C874D0" w:rsidRPr="00107B08">
        <w:rPr>
          <w:rFonts w:asciiTheme="minorHAnsi" w:hAnsiTheme="minorHAnsi" w:cs="Arial"/>
          <w:sz w:val="22"/>
          <w:szCs w:val="22"/>
        </w:rPr>
        <w:t>do Zasad wyboru firm audytorskich</w:t>
      </w:r>
      <w:r w:rsidRPr="00107B08">
        <w:rPr>
          <w:rFonts w:asciiTheme="minorHAnsi" w:hAnsiTheme="minorHAnsi" w:cs="Arial"/>
          <w:sz w:val="22"/>
          <w:szCs w:val="22"/>
        </w:rPr>
        <w:t xml:space="preserve">; </w:t>
      </w:r>
    </w:p>
    <w:p w:rsidR="00DF1E9D" w:rsidRPr="00107B08" w:rsidRDefault="009A05A8" w:rsidP="00DF1E9D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07B08">
        <w:rPr>
          <w:rFonts w:asciiTheme="minorHAnsi" w:hAnsiTheme="minorHAnsi" w:cs="Arial"/>
          <w:sz w:val="22"/>
          <w:szCs w:val="22"/>
        </w:rPr>
        <w:t>aktualne zaświadczenie lub</w:t>
      </w:r>
      <w:r w:rsidRPr="00107B08">
        <w:rPr>
          <w:rFonts w:asciiTheme="minorHAnsi" w:hAnsiTheme="minorHAnsi"/>
          <w:sz w:val="22"/>
          <w:szCs w:val="22"/>
        </w:rPr>
        <w:t xml:space="preserve"> </w:t>
      </w:r>
      <w:r w:rsidRPr="00107B08">
        <w:rPr>
          <w:rFonts w:asciiTheme="minorHAnsi" w:hAnsiTheme="minorHAnsi" w:cs="Arial"/>
          <w:sz w:val="22"/>
          <w:szCs w:val="22"/>
        </w:rPr>
        <w:t>Uchwałę Kra</w:t>
      </w:r>
      <w:r w:rsidR="00F30244" w:rsidRPr="00107B08">
        <w:rPr>
          <w:rFonts w:asciiTheme="minorHAnsi" w:hAnsiTheme="minorHAnsi" w:cs="Arial"/>
          <w:sz w:val="22"/>
          <w:szCs w:val="22"/>
        </w:rPr>
        <w:t xml:space="preserve">jowej Rady Biegłych Rewidentów </w:t>
      </w:r>
      <w:r w:rsidRPr="00107B08">
        <w:rPr>
          <w:rFonts w:asciiTheme="minorHAnsi" w:hAnsiTheme="minorHAnsi" w:cs="Arial"/>
          <w:sz w:val="22"/>
          <w:szCs w:val="22"/>
        </w:rPr>
        <w:t>o wpisie do rejestru firm audytorskich uprawnionych do badania sprawozdań finansowych;</w:t>
      </w:r>
    </w:p>
    <w:p w:rsidR="00DF1E9D" w:rsidRPr="00107B08" w:rsidRDefault="009A05A8" w:rsidP="00DF1E9D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07B08">
        <w:rPr>
          <w:rFonts w:asciiTheme="minorHAnsi" w:hAnsiTheme="minorHAnsi" w:cs="Arial"/>
          <w:sz w:val="22"/>
          <w:szCs w:val="22"/>
        </w:rPr>
        <w:t xml:space="preserve">wykaz przeprowadzonych badań sprawozdań finansowych różnych podmiotów leczniczych w okresie ostatnich 24 miesięcy przed upływem terminu składania ofert, a jeśli okres prowadzenia działalności jest krótszy, to w tym okresie, według wzoru stanowiącego załącznik nr </w:t>
      </w:r>
      <w:r w:rsidR="00107B08" w:rsidRPr="00107B08">
        <w:rPr>
          <w:rFonts w:asciiTheme="minorHAnsi" w:hAnsiTheme="minorHAnsi" w:cs="Arial"/>
          <w:sz w:val="22"/>
          <w:szCs w:val="22"/>
        </w:rPr>
        <w:t>2</w:t>
      </w:r>
      <w:r w:rsidRPr="00107B08">
        <w:rPr>
          <w:rFonts w:asciiTheme="minorHAnsi" w:hAnsiTheme="minorHAnsi" w:cs="Arial"/>
          <w:sz w:val="22"/>
          <w:szCs w:val="22"/>
        </w:rPr>
        <w:t xml:space="preserve"> do </w:t>
      </w:r>
      <w:r w:rsidR="00134F6A" w:rsidRPr="00107B08">
        <w:rPr>
          <w:rFonts w:asciiTheme="minorHAnsi" w:hAnsiTheme="minorHAnsi" w:cs="Arial"/>
          <w:sz w:val="22"/>
          <w:szCs w:val="22"/>
        </w:rPr>
        <w:t xml:space="preserve">Zasad wyboru firm audytorskich </w:t>
      </w:r>
      <w:r w:rsidRPr="00107B08">
        <w:rPr>
          <w:rFonts w:asciiTheme="minorHAnsi" w:hAnsiTheme="minorHAnsi" w:cs="Arial"/>
          <w:sz w:val="22"/>
          <w:szCs w:val="22"/>
        </w:rPr>
        <w:t>(w celu spełnienia warunków udziału w postępowaniu ofertowym konieczne jest wykazanie co najmniej 3 różnych podmiotów leczniczych).</w:t>
      </w:r>
    </w:p>
    <w:p w:rsidR="00DF1E9D" w:rsidRPr="00107B08" w:rsidRDefault="00DF1E9D" w:rsidP="00DF1E9D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07B08">
        <w:rPr>
          <w:rFonts w:asciiTheme="minorHAnsi" w:hAnsiTheme="minorHAnsi" w:cs="Arial"/>
          <w:sz w:val="22"/>
          <w:szCs w:val="22"/>
        </w:rPr>
        <w:lastRenderedPageBreak/>
        <w:t>polisę ubezpieczeniową OC, zgodnie z art. 53 ustawy z dnia 11 maja 2017 roku o biegłych rewidentach, firmach audytorskich oraz nadzorze publicznym;</w:t>
      </w:r>
    </w:p>
    <w:p w:rsidR="009A05A8" w:rsidRPr="00107B08" w:rsidRDefault="009A05A8" w:rsidP="00634DA7">
      <w:pPr>
        <w:pStyle w:val="NormalnyWeb"/>
        <w:numPr>
          <w:ilvl w:val="0"/>
          <w:numId w:val="2"/>
        </w:numPr>
        <w:tabs>
          <w:tab w:val="num" w:pos="284"/>
        </w:tabs>
        <w:spacing w:before="0" w:beforeAutospacing="0" w:after="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07B08">
        <w:rPr>
          <w:rFonts w:asciiTheme="minorHAnsi" w:hAnsiTheme="minorHAnsi" w:cs="Arial"/>
          <w:sz w:val="22"/>
          <w:szCs w:val="22"/>
        </w:rPr>
        <w:t>Kserokopie dokumentów stanowiących załączniki do oferty muszą zostać potwierdzone za zgodność z oryg</w:t>
      </w:r>
      <w:r w:rsidR="009E0496" w:rsidRPr="00107B08">
        <w:rPr>
          <w:rFonts w:asciiTheme="minorHAnsi" w:hAnsiTheme="minorHAnsi" w:cs="Arial"/>
          <w:sz w:val="22"/>
          <w:szCs w:val="22"/>
        </w:rPr>
        <w:t xml:space="preserve">inałem przez osoby upoważnione </w:t>
      </w:r>
      <w:r w:rsidRPr="00107B08">
        <w:rPr>
          <w:rFonts w:asciiTheme="minorHAnsi" w:hAnsiTheme="minorHAnsi" w:cs="Arial"/>
          <w:sz w:val="22"/>
          <w:szCs w:val="22"/>
        </w:rPr>
        <w:t>do reprezentowania podmiotu.</w:t>
      </w:r>
    </w:p>
    <w:p w:rsidR="009A05A8" w:rsidRPr="00107B08" w:rsidRDefault="009A05A8" w:rsidP="00634DA7">
      <w:pPr>
        <w:pStyle w:val="NormalnyWeb"/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57E5C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107B08">
        <w:rPr>
          <w:rFonts w:asciiTheme="minorHAnsi" w:hAnsiTheme="minorHAnsi" w:cs="Arial"/>
          <w:sz w:val="22"/>
          <w:szCs w:val="22"/>
        </w:rPr>
        <w:t>Złożona oferta nie podlega uzupełnianiu. Oferta nie odpowiadająca warunkom opisanym w ogłoszeniu o konkursie ofert będzie odrzucona.</w:t>
      </w:r>
    </w:p>
    <w:p w:rsidR="00362C05" w:rsidRPr="00107B08" w:rsidRDefault="00362C05" w:rsidP="00634DA7">
      <w:pPr>
        <w:pStyle w:val="NormalnyWeb"/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7B08">
        <w:rPr>
          <w:rFonts w:asciiTheme="minorHAnsi" w:hAnsiTheme="minorHAnsi" w:cs="Arial"/>
          <w:sz w:val="22"/>
          <w:szCs w:val="22"/>
        </w:rPr>
        <w:t>Oferta wraz z załącznikami podpi</w:t>
      </w:r>
      <w:r w:rsidR="009E0496" w:rsidRPr="00107B08">
        <w:rPr>
          <w:rFonts w:asciiTheme="minorHAnsi" w:hAnsiTheme="minorHAnsi" w:cs="Arial"/>
          <w:sz w:val="22"/>
          <w:szCs w:val="22"/>
        </w:rPr>
        <w:t xml:space="preserve">sanymi przez osoby upoważnione </w:t>
      </w:r>
      <w:r w:rsidRPr="00107B08">
        <w:rPr>
          <w:rFonts w:asciiTheme="minorHAnsi" w:hAnsiTheme="minorHAnsi" w:cs="Arial"/>
          <w:sz w:val="22"/>
          <w:szCs w:val="22"/>
        </w:rPr>
        <w:t>do reprezentowania podmiotu musi zostać złożona w zamkniętej kopercie.</w:t>
      </w:r>
    </w:p>
    <w:p w:rsidR="00362C05" w:rsidRPr="00107B08" w:rsidRDefault="00362C05" w:rsidP="00634DA7">
      <w:pPr>
        <w:pStyle w:val="Akapitzlist"/>
        <w:numPr>
          <w:ilvl w:val="0"/>
          <w:numId w:val="2"/>
        </w:numPr>
        <w:tabs>
          <w:tab w:val="num" w:pos="284"/>
        </w:tabs>
        <w:spacing w:before="100" w:beforeAutospacing="1" w:after="0"/>
        <w:ind w:left="284" w:hanging="284"/>
        <w:jc w:val="both"/>
        <w:rPr>
          <w:rFonts w:eastAsia="Times New Roman" w:cs="Times New Roman"/>
          <w:lang w:eastAsia="pl-PL"/>
        </w:rPr>
      </w:pPr>
      <w:r w:rsidRPr="00107B08">
        <w:rPr>
          <w:rFonts w:eastAsia="Times New Roman" w:cs="Arial"/>
          <w:lang w:eastAsia="pl-PL"/>
        </w:rPr>
        <w:t xml:space="preserve">Oferta złożona po upływie terminu składania ofert nie podlega rozpatrzeniu. </w:t>
      </w:r>
    </w:p>
    <w:p w:rsidR="00362C05" w:rsidRPr="00107B08" w:rsidRDefault="00362C05" w:rsidP="00634DA7">
      <w:pPr>
        <w:pStyle w:val="NormalnyWeb"/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7B08">
        <w:rPr>
          <w:rFonts w:asciiTheme="minorHAnsi" w:hAnsiTheme="minorHAnsi" w:cs="Arial"/>
          <w:sz w:val="22"/>
          <w:szCs w:val="22"/>
        </w:rPr>
        <w:t>W przypadku niesprecyzowania w ofercie, czy podana cena jest ceną brutto czy ceną netto, przyjmuje się, iż podana cena jest ceną brutto.</w:t>
      </w:r>
    </w:p>
    <w:p w:rsidR="007611B8" w:rsidRPr="00107B08" w:rsidRDefault="007611B8" w:rsidP="007611B8">
      <w:pPr>
        <w:numPr>
          <w:ilvl w:val="0"/>
          <w:numId w:val="2"/>
        </w:numPr>
        <w:tabs>
          <w:tab w:val="num" w:pos="284"/>
          <w:tab w:val="left" w:pos="426"/>
        </w:tabs>
        <w:spacing w:after="0"/>
        <w:ind w:left="284" w:hanging="284"/>
        <w:jc w:val="both"/>
        <w:rPr>
          <w:rFonts w:cs="Arial"/>
        </w:rPr>
      </w:pPr>
      <w:r w:rsidRPr="00107B08">
        <w:rPr>
          <w:rFonts w:cs="Arial"/>
        </w:rPr>
        <w:t>Cena wskazana w ofercie za przeprowadzenie badania oraz sporządzenie sprawozdania z badania musi zostać podzielona w taki sposób, aby wynikało jaka kwota będzie stanowiła wynagrodzenie za przeprowadzenie badania sprawozdania finansowego za pierwszy rok podlegający badaniu (I transza wynagrodzenia), a jaka kwota będzie stanowiła wynagrodzenie za przeprowadzenie badania sprawozdania finansowego za drugi rok podlegający badaniu (II transza wynagrodzenia), przy czym ogólna suma wynagrodzenia powinna być podzielona proporcjonalnie.</w:t>
      </w:r>
    </w:p>
    <w:p w:rsidR="002E77DD" w:rsidRPr="004F39D4" w:rsidRDefault="00362C05" w:rsidP="00634DA7">
      <w:pPr>
        <w:pStyle w:val="NormalnyWeb"/>
        <w:numPr>
          <w:ilvl w:val="0"/>
          <w:numId w:val="2"/>
        </w:numPr>
        <w:tabs>
          <w:tab w:val="num" w:pos="284"/>
        </w:tabs>
        <w:spacing w:before="0" w:beforeAutospacing="0" w:after="0" w:line="276" w:lineRule="auto"/>
        <w:ind w:left="284" w:hanging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4F39D4">
        <w:rPr>
          <w:rFonts w:asciiTheme="minorHAnsi" w:hAnsiTheme="minorHAnsi" w:cs="Arial"/>
          <w:b/>
          <w:sz w:val="22"/>
          <w:szCs w:val="22"/>
          <w:highlight w:val="yellow"/>
        </w:rPr>
        <w:t>Oferty cenowe wraz z wymaganymi załącznikami i dokumentami należy składać w zamkniętej kopercie w siedzibie Wojewódzkiego Szpitala Zespolonego im. Stanisława Rybickiego w Skierniewicach, ul. Rybickiego 1, 96-100 Skierniewic</w:t>
      </w:r>
      <w:r w:rsidR="007611B8" w:rsidRPr="004F39D4">
        <w:rPr>
          <w:rFonts w:asciiTheme="minorHAnsi" w:hAnsiTheme="minorHAnsi" w:cs="Arial"/>
          <w:b/>
          <w:sz w:val="22"/>
          <w:szCs w:val="22"/>
          <w:highlight w:val="yellow"/>
        </w:rPr>
        <w:t>e, KANCELARIA SZPITALA do dnia 2</w:t>
      </w:r>
      <w:r w:rsidR="004F39D4" w:rsidRPr="004F39D4">
        <w:rPr>
          <w:rFonts w:asciiTheme="minorHAnsi" w:hAnsiTheme="minorHAnsi" w:cs="Arial"/>
          <w:b/>
          <w:sz w:val="22"/>
          <w:szCs w:val="22"/>
          <w:highlight w:val="yellow"/>
        </w:rPr>
        <w:t>3</w:t>
      </w:r>
      <w:r w:rsidR="00F30244" w:rsidRPr="004F39D4">
        <w:rPr>
          <w:rFonts w:asciiTheme="minorHAnsi" w:hAnsiTheme="minorHAnsi" w:cs="Arial"/>
          <w:b/>
          <w:sz w:val="22"/>
          <w:szCs w:val="22"/>
          <w:highlight w:val="yellow"/>
        </w:rPr>
        <w:t>.09.20</w:t>
      </w:r>
      <w:r w:rsidR="004F39D4" w:rsidRPr="004F39D4">
        <w:rPr>
          <w:rFonts w:asciiTheme="minorHAnsi" w:hAnsiTheme="minorHAnsi" w:cs="Arial"/>
          <w:b/>
          <w:sz w:val="22"/>
          <w:szCs w:val="22"/>
          <w:highlight w:val="yellow"/>
        </w:rPr>
        <w:t>21</w:t>
      </w:r>
      <w:r w:rsidR="00F30244" w:rsidRPr="004F39D4">
        <w:rPr>
          <w:rFonts w:asciiTheme="minorHAnsi" w:hAnsiTheme="minorHAnsi" w:cs="Arial"/>
          <w:b/>
          <w:sz w:val="22"/>
          <w:szCs w:val="22"/>
          <w:highlight w:val="yellow"/>
        </w:rPr>
        <w:t xml:space="preserve"> roku do godziny 15.00. Koperty z ofertami należy oznakować: „</w:t>
      </w:r>
      <w:r w:rsidRPr="004F39D4">
        <w:rPr>
          <w:rFonts w:asciiTheme="minorHAnsi" w:hAnsiTheme="minorHAnsi" w:cs="Arial"/>
          <w:b/>
          <w:sz w:val="22"/>
          <w:szCs w:val="22"/>
          <w:highlight w:val="yellow"/>
        </w:rPr>
        <w:t xml:space="preserve">Oferta </w:t>
      </w:r>
      <w:r w:rsidR="002E77DD" w:rsidRPr="004F39D4">
        <w:rPr>
          <w:rFonts w:asciiTheme="minorHAnsi" w:hAnsiTheme="minorHAnsi"/>
          <w:b/>
          <w:sz w:val="22"/>
          <w:szCs w:val="22"/>
          <w:highlight w:val="yellow"/>
        </w:rPr>
        <w:t>w sprawie wyboru  firm</w:t>
      </w:r>
      <w:r w:rsidR="002F1835" w:rsidRPr="004F39D4">
        <w:rPr>
          <w:rFonts w:asciiTheme="minorHAnsi" w:hAnsiTheme="minorHAnsi"/>
          <w:b/>
          <w:sz w:val="22"/>
          <w:szCs w:val="22"/>
          <w:highlight w:val="yellow"/>
        </w:rPr>
        <w:t>y audytorskiej w celu badania przez biegłego rewidenta rocznego sprawozdania finansowego</w:t>
      </w:r>
      <w:r w:rsidR="002E77DD" w:rsidRPr="004F39D4">
        <w:rPr>
          <w:rFonts w:asciiTheme="minorHAnsi" w:hAnsiTheme="minorHAnsi"/>
          <w:b/>
          <w:sz w:val="22"/>
          <w:szCs w:val="22"/>
          <w:highlight w:val="yellow"/>
        </w:rPr>
        <w:t>. NIE OTWIERAĆ.” Na kopercie należy podać nazwę i adres</w:t>
      </w:r>
      <w:r w:rsidR="00494E43" w:rsidRPr="004F39D4">
        <w:rPr>
          <w:rFonts w:asciiTheme="minorHAnsi" w:hAnsiTheme="minorHAnsi"/>
          <w:b/>
          <w:sz w:val="22"/>
          <w:szCs w:val="22"/>
          <w:highlight w:val="yellow"/>
        </w:rPr>
        <w:t xml:space="preserve"> oferenta</w:t>
      </w:r>
      <w:r w:rsidR="002E77DD" w:rsidRPr="004F39D4">
        <w:rPr>
          <w:rFonts w:asciiTheme="minorHAnsi" w:hAnsiTheme="minorHAnsi"/>
          <w:b/>
          <w:sz w:val="22"/>
          <w:szCs w:val="22"/>
          <w:highlight w:val="yellow"/>
        </w:rPr>
        <w:t>.</w:t>
      </w:r>
    </w:p>
    <w:p w:rsidR="00494E43" w:rsidRPr="004F39D4" w:rsidRDefault="00494E43" w:rsidP="00634DA7">
      <w:pPr>
        <w:pStyle w:val="NormalnyWeb"/>
        <w:numPr>
          <w:ilvl w:val="0"/>
          <w:numId w:val="2"/>
        </w:numPr>
        <w:tabs>
          <w:tab w:val="num" w:pos="284"/>
        </w:tabs>
        <w:spacing w:before="0" w:beforeAutospacing="0" w:after="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4F39D4">
        <w:rPr>
          <w:rFonts w:asciiTheme="minorHAnsi" w:hAnsiTheme="minorHAnsi" w:cs="Arial"/>
          <w:sz w:val="22"/>
          <w:szCs w:val="22"/>
        </w:rPr>
        <w:t xml:space="preserve">Osobą upoważnioną do kontaktów jest </w:t>
      </w:r>
      <w:r w:rsidR="00134F6A" w:rsidRPr="004F39D4">
        <w:rPr>
          <w:rFonts w:asciiTheme="minorHAnsi" w:hAnsiTheme="minorHAnsi" w:cs="Arial"/>
          <w:sz w:val="22"/>
          <w:szCs w:val="22"/>
        </w:rPr>
        <w:t>Małgorzata Majcher</w:t>
      </w:r>
      <w:r w:rsidRPr="004F39D4">
        <w:rPr>
          <w:rFonts w:asciiTheme="minorHAnsi" w:hAnsiTheme="minorHAnsi" w:cs="Arial"/>
          <w:sz w:val="22"/>
          <w:szCs w:val="22"/>
        </w:rPr>
        <w:t xml:space="preserve"> – Główny Księgowy  tel. 468340886, w godz. </w:t>
      </w:r>
      <w:r w:rsidR="00134F6A" w:rsidRPr="004F39D4">
        <w:rPr>
          <w:rFonts w:asciiTheme="minorHAnsi" w:hAnsiTheme="minorHAnsi" w:cs="Arial"/>
          <w:sz w:val="22"/>
          <w:szCs w:val="22"/>
        </w:rPr>
        <w:t xml:space="preserve">od </w:t>
      </w:r>
      <w:r w:rsidRPr="004F39D4">
        <w:rPr>
          <w:rFonts w:asciiTheme="minorHAnsi" w:hAnsiTheme="minorHAnsi" w:cs="Arial"/>
          <w:sz w:val="22"/>
          <w:szCs w:val="22"/>
        </w:rPr>
        <w:t>8.00 do 15.00.</w:t>
      </w:r>
    </w:p>
    <w:p w:rsidR="00494E43" w:rsidRPr="00B50DF9" w:rsidRDefault="00494E43" w:rsidP="00634DA7">
      <w:pPr>
        <w:pStyle w:val="NormalnyWeb"/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50DF9">
        <w:rPr>
          <w:rFonts w:asciiTheme="minorHAnsi" w:hAnsiTheme="minorHAnsi" w:cs="Arial"/>
          <w:sz w:val="22"/>
          <w:szCs w:val="22"/>
        </w:rPr>
        <w:t xml:space="preserve">Zarząd Województwa Łódzkiego uchwałą dokonuje wyboru oferty zarekomendowanej przez Komisję i upoważnia Dyrektora jednostki do podpisania umowy na okres dwóch lat z firmą audytorską wybraną do </w:t>
      </w:r>
      <w:r w:rsidR="004F39D4" w:rsidRPr="00B50DF9">
        <w:rPr>
          <w:rFonts w:asciiTheme="minorHAnsi" w:hAnsiTheme="minorHAnsi" w:cs="Arial"/>
          <w:sz w:val="22"/>
          <w:szCs w:val="22"/>
        </w:rPr>
        <w:t xml:space="preserve">przeprowadzenia </w:t>
      </w:r>
      <w:r w:rsidRPr="00B50DF9">
        <w:rPr>
          <w:rFonts w:asciiTheme="minorHAnsi" w:hAnsiTheme="minorHAnsi" w:cs="Arial"/>
          <w:sz w:val="22"/>
          <w:szCs w:val="22"/>
        </w:rPr>
        <w:t>badania sprawozdania finansowego</w:t>
      </w:r>
      <w:r w:rsidR="004F39D4" w:rsidRPr="00B50DF9">
        <w:rPr>
          <w:rFonts w:asciiTheme="minorHAnsi" w:hAnsiTheme="minorHAnsi" w:cs="Arial"/>
          <w:sz w:val="22"/>
          <w:szCs w:val="22"/>
        </w:rPr>
        <w:t xml:space="preserve"> – umowy, o której mowa w pkt. 17, na okres dwóch lat</w:t>
      </w:r>
      <w:r w:rsidRPr="00B50DF9">
        <w:rPr>
          <w:rFonts w:asciiTheme="minorHAnsi" w:hAnsiTheme="minorHAnsi" w:cs="Arial"/>
          <w:sz w:val="22"/>
          <w:szCs w:val="22"/>
        </w:rPr>
        <w:t>.</w:t>
      </w:r>
    </w:p>
    <w:p w:rsidR="00494E43" w:rsidRPr="00B50DF9" w:rsidRDefault="00494E43" w:rsidP="00634DA7">
      <w:pPr>
        <w:pStyle w:val="NormalnyWeb"/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50DF9">
        <w:rPr>
          <w:rFonts w:asciiTheme="minorHAnsi" w:hAnsiTheme="minorHAnsi" w:cs="Arial"/>
          <w:sz w:val="22"/>
          <w:szCs w:val="22"/>
        </w:rPr>
        <w:t xml:space="preserve">Wybór najkorzystniejszej oferty powinien nastąpić niezwłocznie, nie później jednak niż przed upływem </w:t>
      </w:r>
      <w:r w:rsidR="007611B8" w:rsidRPr="00B50DF9">
        <w:rPr>
          <w:rFonts w:asciiTheme="minorHAnsi" w:hAnsiTheme="minorHAnsi" w:cs="Arial"/>
          <w:sz w:val="22"/>
          <w:szCs w:val="22"/>
        </w:rPr>
        <w:t>6</w:t>
      </w:r>
      <w:r w:rsidRPr="00B50DF9">
        <w:rPr>
          <w:rFonts w:asciiTheme="minorHAnsi" w:hAnsiTheme="minorHAnsi" w:cs="Arial"/>
          <w:sz w:val="22"/>
          <w:szCs w:val="22"/>
        </w:rPr>
        <w:t>0 dni od dnia wpłynięcia ofert do Zarządu Województwa Łódzkiego.</w:t>
      </w:r>
    </w:p>
    <w:p w:rsidR="00494E43" w:rsidRPr="00B50DF9" w:rsidRDefault="00494E43" w:rsidP="00634DA7">
      <w:pPr>
        <w:pStyle w:val="NormalnyWeb"/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50DF9">
        <w:rPr>
          <w:rFonts w:asciiTheme="minorHAnsi" w:hAnsiTheme="minorHAnsi" w:cs="Arial"/>
          <w:sz w:val="22"/>
          <w:szCs w:val="22"/>
        </w:rPr>
        <w:t>Zarząd Województwa Łódzkiego dokonuje</w:t>
      </w:r>
      <w:r w:rsidR="00F30244" w:rsidRPr="00B50DF9">
        <w:rPr>
          <w:rFonts w:asciiTheme="minorHAnsi" w:hAnsiTheme="minorHAnsi" w:cs="Arial"/>
          <w:sz w:val="22"/>
          <w:szCs w:val="22"/>
        </w:rPr>
        <w:t xml:space="preserve"> wyboru firmy audytorskiej </w:t>
      </w:r>
      <w:r w:rsidRPr="00B50DF9">
        <w:rPr>
          <w:rFonts w:asciiTheme="minorHAnsi" w:hAnsiTheme="minorHAnsi" w:cs="Arial"/>
          <w:sz w:val="22"/>
          <w:szCs w:val="22"/>
        </w:rPr>
        <w:t xml:space="preserve">do przeprowadzenia badania sprawozdań finansowych podmiotu leczniczego, najpóźniej do dnia 31 października pierwszego roku, dla </w:t>
      </w:r>
      <w:r w:rsidR="007611B8" w:rsidRPr="00B50DF9">
        <w:rPr>
          <w:rFonts w:asciiTheme="minorHAnsi" w:hAnsiTheme="minorHAnsi" w:cs="Arial"/>
          <w:sz w:val="22"/>
          <w:szCs w:val="22"/>
        </w:rPr>
        <w:t>okresu, którego</w:t>
      </w:r>
      <w:r w:rsidRPr="00B50DF9">
        <w:rPr>
          <w:rFonts w:asciiTheme="minorHAnsi" w:hAnsiTheme="minorHAnsi" w:cs="Arial"/>
          <w:sz w:val="22"/>
          <w:szCs w:val="22"/>
        </w:rPr>
        <w:t xml:space="preserve"> ma dotyczyć badanie sprawozdań finansowych.</w:t>
      </w:r>
    </w:p>
    <w:p w:rsidR="00494E43" w:rsidRPr="00B50DF9" w:rsidRDefault="00655602" w:rsidP="00634DA7">
      <w:pPr>
        <w:pStyle w:val="NormalnyWeb"/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50DF9">
        <w:rPr>
          <w:rFonts w:asciiTheme="minorHAnsi" w:hAnsiTheme="minorHAnsi" w:cs="Arial"/>
          <w:sz w:val="22"/>
          <w:szCs w:val="22"/>
        </w:rPr>
        <w:t>Kierownik jednostki podpisuje z firmą audytorską uprawnioną do przeprowadzenia badania sprawozdań finansowych wybraną przez Zarząd Województwa Łódzkiego umowę, o której mowa w art. 66 ust. 5 ustawy z dnia 29 września 1994 roku o rachunkowości</w:t>
      </w:r>
      <w:r w:rsidR="00494E43" w:rsidRPr="00B50DF9">
        <w:rPr>
          <w:rFonts w:asciiTheme="minorHAnsi" w:hAnsiTheme="minorHAnsi" w:cs="Arial"/>
          <w:sz w:val="22"/>
          <w:szCs w:val="22"/>
        </w:rPr>
        <w:t xml:space="preserve">. </w:t>
      </w:r>
    </w:p>
    <w:p w:rsidR="00494E43" w:rsidRPr="00B50DF9" w:rsidRDefault="00494E43" w:rsidP="00634DA7">
      <w:pPr>
        <w:pStyle w:val="NormalnyWeb"/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50DF9">
        <w:rPr>
          <w:rFonts w:asciiTheme="minorHAnsi" w:hAnsiTheme="minorHAnsi" w:cs="Arial"/>
          <w:sz w:val="22"/>
          <w:szCs w:val="22"/>
        </w:rPr>
        <w:t>Zarząd Województwa Łódzkiego</w:t>
      </w:r>
      <w:r w:rsidR="00EC5FB6" w:rsidRPr="00B50DF9">
        <w:rPr>
          <w:rFonts w:asciiTheme="minorHAnsi" w:hAnsiTheme="minorHAnsi" w:cs="Arial"/>
          <w:sz w:val="22"/>
          <w:szCs w:val="22"/>
        </w:rPr>
        <w:t xml:space="preserve"> może unieważnić postępowanie ofertowe na każdym etapie.</w:t>
      </w:r>
    </w:p>
    <w:p w:rsidR="00EC5FB6" w:rsidRPr="00857E5C" w:rsidRDefault="00EC5FB6" w:rsidP="00634DA7">
      <w:pPr>
        <w:pStyle w:val="NormalnyWeb"/>
        <w:spacing w:after="0" w:line="276" w:lineRule="auto"/>
        <w:jc w:val="both"/>
        <w:rPr>
          <w:color w:val="FF0000"/>
        </w:rPr>
      </w:pPr>
    </w:p>
    <w:p w:rsidR="00EF5BC8" w:rsidRPr="00B80E30" w:rsidRDefault="00EF5BC8" w:rsidP="00634DA7">
      <w:pPr>
        <w:pStyle w:val="NormalnyWeb"/>
        <w:spacing w:after="0" w:line="276" w:lineRule="auto"/>
        <w:jc w:val="both"/>
      </w:pPr>
    </w:p>
    <w:p w:rsidR="00EC5FB6" w:rsidRPr="00B80E30" w:rsidRDefault="00EC5FB6" w:rsidP="00B80E30">
      <w:pPr>
        <w:pStyle w:val="NormalnyWeb"/>
        <w:spacing w:before="0" w:beforeAutospacing="0" w:after="0"/>
        <w:rPr>
          <w:rFonts w:asciiTheme="minorHAnsi" w:hAnsiTheme="minorHAnsi"/>
        </w:rPr>
      </w:pPr>
      <w:r w:rsidRPr="00B80E30">
        <w:rPr>
          <w:rFonts w:asciiTheme="minorHAnsi" w:hAnsiTheme="minorHAnsi"/>
          <w:sz w:val="22"/>
          <w:szCs w:val="22"/>
        </w:rPr>
        <w:t>Skierniewice,</w:t>
      </w:r>
      <w:r w:rsidR="00C874D0" w:rsidRPr="00B80E30">
        <w:rPr>
          <w:rFonts w:asciiTheme="minorHAnsi" w:hAnsiTheme="minorHAnsi"/>
          <w:sz w:val="22"/>
          <w:szCs w:val="22"/>
        </w:rPr>
        <w:t>0</w:t>
      </w:r>
      <w:r w:rsidR="00B80E30" w:rsidRPr="00B80E30">
        <w:rPr>
          <w:rFonts w:asciiTheme="minorHAnsi" w:hAnsiTheme="minorHAnsi"/>
          <w:sz w:val="22"/>
          <w:szCs w:val="22"/>
        </w:rPr>
        <w:t>1</w:t>
      </w:r>
      <w:r w:rsidR="00C874D0" w:rsidRPr="00B80E30">
        <w:rPr>
          <w:rFonts w:asciiTheme="minorHAnsi" w:hAnsiTheme="minorHAnsi"/>
          <w:sz w:val="22"/>
          <w:szCs w:val="22"/>
        </w:rPr>
        <w:t>.09.20</w:t>
      </w:r>
      <w:r w:rsidR="00B80E30" w:rsidRPr="00B80E30">
        <w:rPr>
          <w:rFonts w:asciiTheme="minorHAnsi" w:hAnsiTheme="minorHAnsi"/>
          <w:sz w:val="22"/>
          <w:szCs w:val="22"/>
        </w:rPr>
        <w:t>21</w:t>
      </w:r>
      <w:r w:rsidRPr="00B80E30">
        <w:rPr>
          <w:rFonts w:asciiTheme="minorHAnsi" w:hAnsiTheme="minorHAnsi"/>
          <w:sz w:val="22"/>
          <w:szCs w:val="22"/>
        </w:rPr>
        <w:t xml:space="preserve">r.                                         </w:t>
      </w:r>
      <w:r w:rsidR="009C62A0" w:rsidRPr="00B80E30">
        <w:rPr>
          <w:rFonts w:asciiTheme="minorHAnsi" w:hAnsiTheme="minorHAnsi"/>
          <w:sz w:val="22"/>
          <w:szCs w:val="22"/>
        </w:rPr>
        <w:t xml:space="preserve">            </w:t>
      </w:r>
      <w:r w:rsidRPr="00B80E30">
        <w:rPr>
          <w:rFonts w:asciiTheme="minorHAnsi" w:hAnsiTheme="minorHAnsi"/>
          <w:sz w:val="22"/>
          <w:szCs w:val="22"/>
        </w:rPr>
        <w:t xml:space="preserve">   </w:t>
      </w:r>
      <w:r w:rsidR="009C62A0" w:rsidRPr="00B80E30">
        <w:rPr>
          <w:rFonts w:asciiTheme="minorHAnsi" w:hAnsiTheme="minorHAnsi"/>
          <w:sz w:val="22"/>
          <w:szCs w:val="22"/>
        </w:rPr>
        <w:t xml:space="preserve">       </w:t>
      </w:r>
      <w:r w:rsidR="009C62A0" w:rsidRPr="00B80E30">
        <w:rPr>
          <w:rFonts w:asciiTheme="minorHAnsi" w:hAnsiTheme="minorHAnsi"/>
        </w:rPr>
        <w:t xml:space="preserve">          </w:t>
      </w:r>
      <w:r w:rsidRPr="00B80E30">
        <w:rPr>
          <w:rFonts w:asciiTheme="minorHAnsi" w:hAnsiTheme="minorHAnsi"/>
        </w:rPr>
        <w:t xml:space="preserve">     </w:t>
      </w:r>
      <w:r w:rsidR="009C62A0" w:rsidRPr="00B80E30">
        <w:rPr>
          <w:rFonts w:asciiTheme="minorHAnsi" w:hAnsiTheme="minorHAnsi"/>
        </w:rPr>
        <w:t>………</w:t>
      </w:r>
      <w:r w:rsidRPr="00B80E30">
        <w:rPr>
          <w:rFonts w:asciiTheme="minorHAnsi" w:hAnsiTheme="minorHAnsi"/>
        </w:rPr>
        <w:t>…</w:t>
      </w:r>
      <w:r w:rsidR="009C62A0" w:rsidRPr="00B80E30">
        <w:rPr>
          <w:rFonts w:asciiTheme="minorHAnsi" w:hAnsiTheme="minorHAnsi"/>
        </w:rPr>
        <w:t>…….</w:t>
      </w:r>
      <w:r w:rsidRPr="00B80E30">
        <w:rPr>
          <w:rFonts w:asciiTheme="minorHAnsi" w:hAnsiTheme="minorHAnsi"/>
        </w:rPr>
        <w:t>……………………</w:t>
      </w:r>
    </w:p>
    <w:p w:rsidR="00AA46EC" w:rsidRPr="00857E5C" w:rsidRDefault="007C3A94" w:rsidP="005D2641">
      <w:pPr>
        <w:pStyle w:val="NormalnyWeb"/>
        <w:spacing w:before="0" w:beforeAutospacing="0" w:after="0"/>
        <w:ind w:left="5761"/>
        <w:rPr>
          <w:color w:val="FF0000"/>
        </w:rPr>
      </w:pPr>
      <w:r w:rsidRPr="00B80E30">
        <w:rPr>
          <w:rFonts w:asciiTheme="minorHAnsi" w:hAnsiTheme="minorHAnsi"/>
          <w:b/>
          <w:bCs/>
          <w:sz w:val="20"/>
          <w:szCs w:val="20"/>
        </w:rPr>
        <w:t xml:space="preserve">      </w:t>
      </w:r>
      <w:r w:rsidR="009C62A0" w:rsidRPr="00B80E30">
        <w:rPr>
          <w:rFonts w:asciiTheme="minorHAnsi" w:hAnsiTheme="minorHAnsi"/>
          <w:b/>
          <w:bCs/>
          <w:sz w:val="20"/>
          <w:szCs w:val="20"/>
        </w:rPr>
        <w:t xml:space="preserve">   </w:t>
      </w:r>
      <w:r w:rsidRPr="00B80E30">
        <w:rPr>
          <w:rFonts w:asciiTheme="minorHAnsi" w:hAnsiTheme="minorHAnsi"/>
          <w:b/>
          <w:bCs/>
          <w:sz w:val="20"/>
          <w:szCs w:val="20"/>
        </w:rPr>
        <w:t xml:space="preserve">      Kierownik Zamawiającego</w:t>
      </w:r>
      <w:bookmarkStart w:id="0" w:name="_GoBack"/>
      <w:bookmarkEnd w:id="0"/>
    </w:p>
    <w:sectPr w:rsidR="00AA46EC" w:rsidRPr="00857E5C" w:rsidSect="005D2641">
      <w:headerReference w:type="default" r:id="rId9"/>
      <w:footerReference w:type="default" r:id="rId10"/>
      <w:headerReference w:type="first" r:id="rId11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F9E" w:rsidRDefault="00066F9E" w:rsidP="00E803F8">
      <w:pPr>
        <w:spacing w:after="0" w:line="240" w:lineRule="auto"/>
      </w:pPr>
      <w:r>
        <w:separator/>
      </w:r>
    </w:p>
  </w:endnote>
  <w:endnote w:type="continuationSeparator" w:id="0">
    <w:p w:rsidR="00066F9E" w:rsidRDefault="00066F9E" w:rsidP="00E8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3300334"/>
      <w:docPartObj>
        <w:docPartGallery w:val="Page Numbers (Bottom of Page)"/>
        <w:docPartUnique/>
      </w:docPartObj>
    </w:sdtPr>
    <w:sdtContent>
      <w:p w:rsidR="00E803F8" w:rsidRDefault="00CE31C8">
        <w:pPr>
          <w:pStyle w:val="Stopka"/>
          <w:jc w:val="right"/>
        </w:pPr>
        <w:r>
          <w:fldChar w:fldCharType="begin"/>
        </w:r>
        <w:r w:rsidR="00E803F8">
          <w:instrText>PAGE   \* MERGEFORMAT</w:instrText>
        </w:r>
        <w:r>
          <w:fldChar w:fldCharType="separate"/>
        </w:r>
        <w:r w:rsidR="005D2641">
          <w:rPr>
            <w:noProof/>
          </w:rPr>
          <w:t>2</w:t>
        </w:r>
        <w:r>
          <w:fldChar w:fldCharType="end"/>
        </w:r>
      </w:p>
    </w:sdtContent>
  </w:sdt>
  <w:p w:rsidR="00E803F8" w:rsidRDefault="00E803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F9E" w:rsidRDefault="00066F9E" w:rsidP="00E803F8">
      <w:pPr>
        <w:spacing w:after="0" w:line="240" w:lineRule="auto"/>
      </w:pPr>
      <w:r>
        <w:separator/>
      </w:r>
    </w:p>
  </w:footnote>
  <w:footnote w:type="continuationSeparator" w:id="0">
    <w:p w:rsidR="00066F9E" w:rsidRDefault="00066F9E" w:rsidP="00E8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F8" w:rsidRDefault="00E803F8">
    <w:pPr>
      <w:pStyle w:val="Nagwek"/>
    </w:pPr>
  </w:p>
  <w:p w:rsidR="00E803F8" w:rsidRDefault="00E803F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41" w:rsidRDefault="005D2641">
    <w:pPr>
      <w:pStyle w:val="Nagwek"/>
    </w:pPr>
    <w:r w:rsidRPr="005D2641">
      <w:drawing>
        <wp:inline distT="0" distB="0" distL="0" distR="0">
          <wp:extent cx="3645957" cy="84772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46343" cy="847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4E72"/>
    <w:multiLevelType w:val="multilevel"/>
    <w:tmpl w:val="41966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A2090"/>
    <w:multiLevelType w:val="multilevel"/>
    <w:tmpl w:val="FA9A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C5799"/>
    <w:multiLevelType w:val="multilevel"/>
    <w:tmpl w:val="9ED85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20EFF"/>
    <w:multiLevelType w:val="hybridMultilevel"/>
    <w:tmpl w:val="3ABCA60C"/>
    <w:lvl w:ilvl="0" w:tplc="2E04D6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67B6D"/>
    <w:multiLevelType w:val="multilevel"/>
    <w:tmpl w:val="BDB0A8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914AC"/>
    <w:multiLevelType w:val="hybridMultilevel"/>
    <w:tmpl w:val="71DA503C"/>
    <w:lvl w:ilvl="0" w:tplc="74E26C1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B4A39"/>
    <w:multiLevelType w:val="multilevel"/>
    <w:tmpl w:val="6160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75F3D"/>
    <w:multiLevelType w:val="multilevel"/>
    <w:tmpl w:val="E2CA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8516D"/>
    <w:multiLevelType w:val="multilevel"/>
    <w:tmpl w:val="F9FA890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0C5E66"/>
    <w:multiLevelType w:val="multilevel"/>
    <w:tmpl w:val="743A4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6B7C12"/>
    <w:multiLevelType w:val="multilevel"/>
    <w:tmpl w:val="033EB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4C382E"/>
    <w:multiLevelType w:val="multilevel"/>
    <w:tmpl w:val="DEE24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761C6"/>
    <w:multiLevelType w:val="multilevel"/>
    <w:tmpl w:val="7A105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3545C"/>
    <w:multiLevelType w:val="hybridMultilevel"/>
    <w:tmpl w:val="67DCEB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11F58"/>
    <w:multiLevelType w:val="multilevel"/>
    <w:tmpl w:val="53AA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A832CF"/>
    <w:multiLevelType w:val="multilevel"/>
    <w:tmpl w:val="F064E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C453E"/>
    <w:multiLevelType w:val="multilevel"/>
    <w:tmpl w:val="6092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A4090C"/>
    <w:multiLevelType w:val="multilevel"/>
    <w:tmpl w:val="82B4C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FB0EF4"/>
    <w:multiLevelType w:val="multilevel"/>
    <w:tmpl w:val="C2A4C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370CA1"/>
    <w:multiLevelType w:val="hybridMultilevel"/>
    <w:tmpl w:val="76EEF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5"/>
  </w:num>
  <w:num w:numId="5">
    <w:abstractNumId w:val="17"/>
  </w:num>
  <w:num w:numId="6">
    <w:abstractNumId w:val="10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18"/>
  </w:num>
  <w:num w:numId="12">
    <w:abstractNumId w:val="0"/>
  </w:num>
  <w:num w:numId="13">
    <w:abstractNumId w:val="12"/>
  </w:num>
  <w:num w:numId="14">
    <w:abstractNumId w:val="1"/>
  </w:num>
  <w:num w:numId="15">
    <w:abstractNumId w:val="16"/>
  </w:num>
  <w:num w:numId="16">
    <w:abstractNumId w:val="14"/>
  </w:num>
  <w:num w:numId="17">
    <w:abstractNumId w:val="9"/>
  </w:num>
  <w:num w:numId="18">
    <w:abstractNumId w:val="13"/>
  </w:num>
  <w:num w:numId="19">
    <w:abstractNumId w:val="1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803F8"/>
    <w:rsid w:val="00022F6A"/>
    <w:rsid w:val="00066F9E"/>
    <w:rsid w:val="000D1969"/>
    <w:rsid w:val="00107B08"/>
    <w:rsid w:val="00134F6A"/>
    <w:rsid w:val="001F07E4"/>
    <w:rsid w:val="00240926"/>
    <w:rsid w:val="0027335D"/>
    <w:rsid w:val="002C66FD"/>
    <w:rsid w:val="002E77DD"/>
    <w:rsid w:val="002F1835"/>
    <w:rsid w:val="00362C05"/>
    <w:rsid w:val="003B7F1B"/>
    <w:rsid w:val="0045141E"/>
    <w:rsid w:val="00494E43"/>
    <w:rsid w:val="004B4F38"/>
    <w:rsid w:val="004F39D4"/>
    <w:rsid w:val="005A460D"/>
    <w:rsid w:val="005D2641"/>
    <w:rsid w:val="005F5F70"/>
    <w:rsid w:val="00607EF2"/>
    <w:rsid w:val="00634DA7"/>
    <w:rsid w:val="00644951"/>
    <w:rsid w:val="00655602"/>
    <w:rsid w:val="006B7DEE"/>
    <w:rsid w:val="006C0365"/>
    <w:rsid w:val="006D4CB9"/>
    <w:rsid w:val="007611B8"/>
    <w:rsid w:val="007C3A94"/>
    <w:rsid w:val="00815942"/>
    <w:rsid w:val="00857E5C"/>
    <w:rsid w:val="00866B33"/>
    <w:rsid w:val="009A05A8"/>
    <w:rsid w:val="009C62A0"/>
    <w:rsid w:val="009E0496"/>
    <w:rsid w:val="00AA46EC"/>
    <w:rsid w:val="00B267B3"/>
    <w:rsid w:val="00B50DF9"/>
    <w:rsid w:val="00B80E30"/>
    <w:rsid w:val="00C874D0"/>
    <w:rsid w:val="00CE31C8"/>
    <w:rsid w:val="00CF7E8C"/>
    <w:rsid w:val="00DF1E9D"/>
    <w:rsid w:val="00E803F8"/>
    <w:rsid w:val="00EC5FB6"/>
    <w:rsid w:val="00EF5BC8"/>
    <w:rsid w:val="00F30244"/>
    <w:rsid w:val="00F7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3F8"/>
  </w:style>
  <w:style w:type="paragraph" w:styleId="Stopka">
    <w:name w:val="footer"/>
    <w:basedOn w:val="Normalny"/>
    <w:link w:val="StopkaZnak"/>
    <w:uiPriority w:val="99"/>
    <w:unhideWhenUsed/>
    <w:rsid w:val="00E8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3F8"/>
  </w:style>
  <w:style w:type="paragraph" w:styleId="Tekstdymka">
    <w:name w:val="Balloon Text"/>
    <w:basedOn w:val="Normalny"/>
    <w:link w:val="TekstdymkaZnak"/>
    <w:uiPriority w:val="99"/>
    <w:semiHidden/>
    <w:unhideWhenUsed/>
    <w:rsid w:val="00E8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3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46E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A4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1E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Ewa</cp:lastModifiedBy>
  <cp:revision>10</cp:revision>
  <cp:lastPrinted>2021-08-31T12:47:00Z</cp:lastPrinted>
  <dcterms:created xsi:type="dcterms:W3CDTF">2017-08-28T12:40:00Z</dcterms:created>
  <dcterms:modified xsi:type="dcterms:W3CDTF">2021-08-31T20:27:00Z</dcterms:modified>
</cp:coreProperties>
</file>